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Crecientes y Decrecientes en un Intervalo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Licenciatura en Matemáticas en la identificación y análisis de funciones crecientes y decrecientes en intervalos dados. Se consideran aspectos matemáticos, la correcta interpretación y aplicación, así como criterios de diversidad, equidad e inclusión para valorar la comunicación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Crecientes y Decrecientes en un Intervalo</w:t>
      </w:r>
    </w:p>
    <w:p>
      <w:pPr/>
      <w:r>
        <w:rPr/>
        <w:t xml:space="preserve">Esta rúbrica está diseñada para evaluar el desempeño de estudiantes de Licenciatura en Matemáticas en la identificación y análisis de funciones crecientes y decrecientes en intervalos dados. Se consideran aspectos matemáticos, la correcta interpretación y aplicación, así como criterios de diversidad, equidad e inclusión para valorar la comunicación y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intervalos donde la función es creciente</w:t>
            </w:r>
          </w:p>
        </w:tc>
        <w:tc>
          <w:tcPr>
            <w:noWrap/>
          </w:tcPr>
          <w:p>
            <w:pPr/>
            <w:r>
              <w:rPr/>
              <w:t xml:space="preserve">Identifica todos los intervalos crecientes con precisión y justificación matemática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intervalos crecientes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intervalos crecientes, pero con errores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intervalos crecientes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intervalos donde la función es decreciente</w:t>
            </w:r>
          </w:p>
        </w:tc>
        <w:tc>
          <w:tcPr>
            <w:noWrap/>
          </w:tcPr>
          <w:p>
            <w:pPr/>
            <w:r>
              <w:rPr/>
              <w:t xml:space="preserve">Determina con exactitud todos los intervalos decrecientes y explica claramente el razonamiento.</w:t>
            </w:r>
          </w:p>
        </w:tc>
        <w:tc>
          <w:tcPr>
            <w:noWrap/>
          </w:tcPr>
          <w:p>
            <w:pPr/>
            <w:r>
              <w:rPr/>
              <w:t xml:space="preserve">Determina la mayoría de los intervalos decrecientes con explicaciones aceptables.</w:t>
            </w:r>
          </w:p>
        </w:tc>
        <w:tc>
          <w:tcPr>
            <w:noWrap/>
          </w:tcPr>
          <w:p>
            <w:pPr/>
            <w:r>
              <w:rPr/>
              <w:t xml:space="preserve">Reconoce algunos intervalos decrecientes, aunque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los intervalos decrecientes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derivadas para determinar la monotonía</w:t>
            </w:r>
          </w:p>
        </w:tc>
        <w:tc>
          <w:tcPr>
            <w:noWrap/>
          </w:tcPr>
          <w:p>
            <w:pPr/>
            <w:r>
              <w:rPr/>
              <w:t xml:space="preserve">Aplica correctamente derivadas y analiza signos para justificar crecimiento/decrecimiento con rigor.</w:t>
            </w:r>
          </w:p>
        </w:tc>
        <w:tc>
          <w:tcPr>
            <w:noWrap/>
          </w:tcPr>
          <w:p>
            <w:pPr/>
            <w:r>
              <w:rPr/>
              <w:t xml:space="preserve">Aplica derivadas con algunos errores menores pero con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Aplica derivadas con varios errores o sin vincular claramente con la monotonía.</w:t>
            </w:r>
          </w:p>
        </w:tc>
        <w:tc>
          <w:tcPr>
            <w:noWrap/>
          </w:tcPr>
          <w:p>
            <w:pPr/>
            <w:r>
              <w:rPr/>
              <w:t xml:space="preserve">No aplica derivadas o lo hace incorrectamente sin conexión con el análisis de monotonía.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y análisis visual</w:t>
            </w:r>
          </w:p>
        </w:tc>
        <w:tc>
          <w:tcPr>
            <w:noWrap/>
          </w:tcPr>
          <w:p>
            <w:pPr/>
            <w:r>
              <w:rPr/>
              <w:t xml:space="preserve">Interpreta perfectamente la gráfica para apoyar el análisis de funciones crecientes y decrecientes.</w:t>
            </w:r>
          </w:p>
        </w:tc>
        <w:tc>
          <w:tcPr>
            <w:noWrap/>
          </w:tcPr>
          <w:p>
            <w:pPr/>
            <w:r>
              <w:rPr/>
              <w:t xml:space="preserve">Interpreta la gráfica correctamente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la gráfica de manera limitada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utiliza o interpreta incorrectamente la gráfica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resultados matemáticos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precisa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claridad en general, con mínimos errores de organización o expresión.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desorganizados o incorrectos que impiden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 y notación</w:t>
            </w:r>
          </w:p>
        </w:tc>
        <w:tc>
          <w:tcPr>
            <w:noWrap/>
          </w:tcPr>
          <w:p>
            <w:pPr/>
            <w:r>
              <w:rPr/>
              <w:t xml:space="preserve">Emplea notación y terminología matemática correcta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notación y terminología mayormente correcta, con errores menores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notación o terminología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Usa notación incorrecta o terminología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cognitiva y estilos de aprendizaje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elementos visuales y explicaciones que atienden diversos estilos de aprendizaje y facilitan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Considera algunos estilos de aprendizaje, aunque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Presentación enfocada en un solo estilo de aprendizaje sin considerar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cognitiva ni estilos de aprendizaje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lenguaje y ejemplos utilizados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ejemplos diversos que reflejan respeto y equidad cultural y social.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inclusivo y ejemplos adecuados con pocas omisiones relevantes.</w:t>
            </w:r>
          </w:p>
        </w:tc>
        <w:tc>
          <w:tcPr>
            <w:noWrap/>
          </w:tcPr>
          <w:p>
            <w:pPr/>
            <w:r>
              <w:rPr/>
              <w:t xml:space="preserve">Emplea lenguaje o ejemplos que podrían ser excluyentes o poco representativos.</w:t>
            </w:r>
          </w:p>
        </w:tc>
        <w:tc>
          <w:tcPr>
            <w:noWrap/>
          </w:tcPr>
          <w:p>
            <w:pPr/>
            <w:r>
              <w:rPr/>
              <w:t xml:space="preserve">Utiliza lenguaje o ejemplos excluyentes, estereotipados o culturalmente insensibles.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2026-09-26T03:59:35-05:00</dcterms:created>
  <dcterms:modified xsi:type="dcterms:W3CDTF">2026-09-26T03:59:35-05:00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