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básica (6-11 años) en Chile, con el objetivo de evaluar su comprensión sobre animales vertebrados e invertebrados, alineada con los Objetivos de Aprendizaje (OA) del currículum nacional. Se consideran criterios científicos y aspectos de diversidad, equidad e inclusión (DEI) para asegurar una evaluación integral y sensible a las necesidades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Vertebrados e Invertebrados</w:t>
      </w:r>
    </w:p>
    <w:p>
      <w:pPr/>
      <w:r>
        <w:rPr/>
        <w:t xml:space="preserve">Esta rúbrica está diseñada para estudiantes de educación básica (6-11 años) en Chile, con el objetivo de evaluar su comprensión sobre animales vertebrados e invertebrados, alineada con los Objetivos de Aprendizaje (OA) del currículum nacional. Se consideran criterios científicos y aspectos de diversidad, equidad e inclusión (DEI) para asegurar una evaluación integral y sensible a las necesidades de todos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 todos los animales vertebrados e invertebrados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(80% o más) de los animales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vertebrados e invertebrados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pocos animales y confunde grupos principales (vertebrados/invertebrados).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animales según su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básicas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las características principales que diferencian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muy generales y confusas entre los grupos.</w:t>
            </w:r>
          </w:p>
        </w:tc>
        <w:tc>
          <w:tcPr>
            <w:noWrap/>
          </w:tcPr>
          <w:p>
            <w:pPr/>
            <w:r>
              <w:rPr/>
              <w:t xml:space="preserve">No logra describir características relevantes de los grupos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de animales en cada grupo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correctos y variados de animales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Menciona ejemplos correctos y variados, aunque menos numerosos.</w:t>
            </w:r>
          </w:p>
        </w:tc>
        <w:tc>
          <w:tcPr>
            <w:noWrap/>
          </w:tcPr>
          <w:p>
            <w:pPr/>
            <w:r>
              <w:rPr/>
              <w:t xml:space="preserve">Menciona ejemplos correctos pero limitados o repetitivos.</w:t>
            </w:r>
          </w:p>
        </w:tc>
        <w:tc>
          <w:tcPr>
            <w:noWrap/>
          </w:tcPr>
          <w:p>
            <w:pPr/>
            <w:r>
              <w:rPr/>
              <w:t xml:space="preserve">Menciona pocos ejemplos y con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menciona ejemplos claros o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vertebrados e invertebrados en forma clara y precisa.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correctamente con leves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o incorrecto,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coherente y visualmente clara.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algunos detalles menores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poco clara y desordenada.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organizada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de animales</w:t>
            </w:r>
          </w:p>
        </w:tc>
        <w:tc>
          <w:tcPr>
            <w:noWrap/>
          </w:tcPr>
          <w:p>
            <w:pPr/>
            <w:r>
              <w:rPr/>
              <w:t xml:space="preserve">Muestra un respeto explícito hacia la diversidad de animales y reconoce la importancia de su cuidado y respeto.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animal y expresa un respeto general hacia los animales.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diversidad pero con poca expresión de respeto o cuidado.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animal de forma limitada o sin valorar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consideración de diferentes contextos culturales y naturales</w:t>
            </w:r>
          </w:p>
        </w:tc>
        <w:tc>
          <w:tcPr>
            <w:noWrap/>
          </w:tcPr>
          <w:p>
            <w:pPr/>
            <w:r>
              <w:rPr/>
              <w:t xml:space="preserve">Incluye ejemplos y referencias a animales presentes en distintos contextos culturales y ecosistemas del país, respetando su diversidad.</w:t>
            </w:r>
          </w:p>
        </w:tc>
        <w:tc>
          <w:tcPr>
            <w:noWrap/>
          </w:tcPr>
          <w:p>
            <w:pPr/>
            <w:r>
              <w:rPr/>
              <w:t xml:space="preserve">Menciona algunos animales de diferentes contextos culturales o ecosistemas, mostrando consideración.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diversidad cultural y natural en relación a los animales.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centrada en un solo contexto cultural o ecosistema sin reconocer otros.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o natural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las opiniones de sus compañeros y contribuye de manera positiva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a sus compañeros, aportando al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respetar opiniones distintas.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2026-09-26T06:42:11-05:00</dcterms:created>
  <dcterms:modified xsi:type="dcterms:W3CDTF">2026-09-26T06:42:11-05:00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