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de Química - Primera Opción SP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los estudiantes de media en Química, considerando aspectos fundamentales como las normas de convivencia, definición de términos, nomenclatura, ejercicios de cálculo y balanceo.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de Química - Primera Opción SP Química</w:t>
      </w:r>
    </w:p>
    <w:p>
      <w:pPr/>
      <w:r>
        <w:rPr/>
        <w:t xml:space="preserve">Esta rúbrica evalúa el portafolio académico de los estudiantes de media en Química, considerando aspectos fundamentales como las normas de convivencia, definición de términos, nomenclatura, ejercicios de cálculo y balanceo.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 y rutina de pensamiento</w:t>
            </w:r>
          </w:p>
        </w:tc>
        <w:tc>
          <w:tcPr>
            <w:noWrap/>
          </w:tcPr>
          <w:p>
            <w:pPr/>
            <w:r>
              <w:rPr/>
              <w:t xml:space="preserve">Demuestra un cumplimiento total y constante de las normas y rutinas, fomentando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rutinas, mostrando actitud positiva hacia el trabajo en equipo.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 y rutinas, con algunas distracciones o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ni sigue las rutinas establecidas,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términos químicos</w:t>
            </w:r>
          </w:p>
        </w:tc>
        <w:tc>
          <w:tcPr>
            <w:noWrap/>
          </w:tcPr>
          <w:p>
            <w:pPr/>
            <w:r>
              <w:rPr/>
              <w:t xml:space="preserve">Define todos los términos con claridad, precisión y utilizando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correctamente,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Las definiciones contienen errores o falta claridad en varios términos.</w:t>
            </w:r>
          </w:p>
        </w:tc>
        <w:tc>
          <w:tcPr>
            <w:noWrap/>
          </w:tcPr>
          <w:p>
            <w:pPr/>
            <w:r>
              <w:rPr/>
              <w:t xml:space="preserve">Las definiciones son incorrectas,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la nomenclatura química correctamente en todos los compuestos presentados, sin errores.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con pocos errores y reconoce la mayoría de reglas básicas.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de forma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la nomenclatura correctamente, con errores frecuentes y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de cálculo de masa molar y porcentaje composición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cálculos correctos y procedimientos claros y detallados.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 con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con errores en cálculos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correctamente o no presenta cálculos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 y explica el proceso utilizado.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ecuaciones con pocos errores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pero con errores frecuentes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balancea las ecuaciones o lo hace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perfectamente organizado, con contenidos claros, ordenados y presentados de forma atractiva.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y presenta los contenidos de manera adecuada.</w:t>
            </w:r>
          </w:p>
        </w:tc>
        <w:tc>
          <w:tcPr>
            <w:noWrap/>
          </w:tcPr>
          <w:p>
            <w:pPr/>
            <w:r>
              <w:rPr/>
              <w:t xml:space="preserve">El portafolio presenta desorganización parcial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 o incompleto,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todas las fuentes correctamente citadas y referenciadas con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fuentes y referencias con algunos errores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referencias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proceso y aprendizaje en Química.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que demuestra comprensión del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2026-09-26T01:44:46-05:00</dcterms:created>
  <dcterms:modified xsi:type="dcterms:W3CDTF">2026-09-26T01:44:46-05:00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