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Unidad 5: Sífilis - Epidemiología, Clínica, Tratamiento y Medidas Preventivas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específicas relacionadas con la selección e interpretación de pruebas diagnósticas, indicación y realización de tratamientos, manejo clínico y administrativo del paciente con sífilis, así como la elaboración de diagnósticos diferenciales y propuestas terapéuticas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Unidad 5: Sífilis - Epidemiología, Clínica, Tratamiento y Medidas Preventivas</w:t>
      </w:r>
    </w:p>
    <w:p>
      <w:pPr/>
      <w:r>
        <w:rPr/>
        <w:t xml:space="preserve">Esta rúbrica está diseñada para evaluar competencias específicas relacionadas con la selección e interpretación de pruebas diagnósticas, indicación y realización de tratamientos, manejo clínico y administrativo del paciente con sífilis, así como la elaboración de diagnósticos diferenciales y propuestas terapéuticas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interpretación de pruebas diagnósticas considerando costo-beneficio y riesgo-beneficio</w:t>
            </w:r>
          </w:p>
        </w:tc>
        <w:tc>
          <w:tcPr>
            <w:noWrap/>
          </w:tcPr>
          <w:p>
            <w:pPr/>
            <w:r>
              <w:rPr/>
              <w:t xml:space="preserve">Selecciona pruebas diagnósticas óptimas, justificando claramente la relación costo-beneficio y riesgo-beneficio con argumentos sólidos y actualizados.</w:t>
            </w:r>
          </w:p>
        </w:tc>
        <w:tc>
          <w:tcPr>
            <w:noWrap/>
          </w:tcPr>
          <w:p>
            <w:pPr/>
            <w:r>
              <w:rPr/>
              <w:t xml:space="preserve">Selecciona pruebas adecuadas con justificación adecuada sobre costo-beneficio y riesgo-beneficio,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pruebas diagnósticas pertinentes pero con justificaciones poco claras o incompletas respecto a costo-beneficio y riesgo-beneficio.</w:t>
            </w:r>
          </w:p>
        </w:tc>
        <w:tc>
          <w:tcPr>
            <w:noWrap/>
          </w:tcPr>
          <w:p>
            <w:pPr/>
            <w:r>
              <w:rPr/>
              <w:t xml:space="preserve">No selecciona o interpreta adecuadamente las pruebas diagnósticas, sin considerar costo-beneficio ni riesgo-beneficio.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y realización de tratamientos médicos correspondientes</w:t>
            </w:r>
          </w:p>
        </w:tc>
        <w:tc>
          <w:tcPr>
            <w:noWrap/>
          </w:tcPr>
          <w:p>
            <w:pPr/>
            <w:r>
              <w:rPr/>
              <w:t xml:space="preserve">Indica y describe con precisión los tratamientos médicos adecuados para cada etapa de la sífilis, aplicando protocolos vigentes con alta precisión.</w:t>
            </w:r>
          </w:p>
        </w:tc>
        <w:tc>
          <w:tcPr>
            <w:noWrap/>
          </w:tcPr>
          <w:p>
            <w:pPr/>
            <w:r>
              <w:rPr/>
              <w:t xml:space="preserve">Indica tratamientos correctos y realiza procedimientos adecuados, aunque con pequeños errores o imprecisiones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Indica tratamientos pero con omisiones o errores importantes en la realización o descripción de los mismos.</w:t>
            </w:r>
          </w:p>
        </w:tc>
        <w:tc>
          <w:tcPr>
            <w:noWrap/>
          </w:tcPr>
          <w:p>
            <w:pPr/>
            <w:r>
              <w:rPr/>
              <w:t xml:space="preserve">No indica tratamientos adecuados o presenta errores graves en la realización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a rehabilitación en casos necesarios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casos que requieren rehabilitación y gestiona la conducción adecuada de manera oportuna y completa.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rehabilitación en la mayoría de los casos y realiza la conducción con ciertas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en pocos casos y la conducción es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identifica ni conduce pacientes a rehabilitación cuando es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Derivación al paciente a otro nivel de atención según necesidad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necesidad de derivación y realiza la misma con documentación y justificación precisas y completas.</w:t>
            </w:r>
          </w:p>
        </w:tc>
        <w:tc>
          <w:tcPr>
            <w:noWrap/>
          </w:tcPr>
          <w:p>
            <w:pPr/>
            <w:r>
              <w:rPr/>
              <w:t xml:space="preserve">Realiza derivaciones adecuadas con justificaciones correctas,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Deriva pacientes sólo en algunos casos, con falta de justificación o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derivaciones o las hace sin criterio ni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completo y seguro de la historia clínica y datos médicos</w:t>
            </w:r>
          </w:p>
        </w:tc>
        <w:tc>
          <w:tcPr>
            <w:noWrap/>
          </w:tcPr>
          <w:p>
            <w:pPr/>
            <w:r>
              <w:rPr/>
              <w:t xml:space="preserve">Registra de forma exhaustiva, clara y segura toda la información clínica y administrativa, respetando normas éticas y legales.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clínica y administrativa correcta, con mínimas omisiones y seguridad adecuada.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con errores frecuentes, con seguridad y confidencialidad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registros completos o no cumple con normas de seguridad y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diagnósticos diferenciales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precisos, fundamentados y considerando todas las variables clínicas relevantes.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adecuados con fundamentación aceptable y consideración de variables importantes.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limitados, con fundamentación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elabora diagnósticos diferenciales adecuados o carece de fundamentación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conducta terapéutica</w:t>
            </w:r>
          </w:p>
        </w:tc>
        <w:tc>
          <w:tcPr>
            <w:noWrap/>
          </w:tcPr>
          <w:p>
            <w:pPr/>
            <w:r>
              <w:rPr/>
              <w:t xml:space="preserve">Propone conductas terapéuticas coherentes, fundamentadas en evidencia científica actual y adaptadas al contexto del paciente.</w:t>
            </w:r>
          </w:p>
        </w:tc>
        <w:tc>
          <w:tcPr>
            <w:noWrap/>
          </w:tcPr>
          <w:p>
            <w:pPr/>
            <w:r>
              <w:rPr/>
              <w:t xml:space="preserve">Propone conductas terapéuticas adecuadas con fundamentación aceptable, aunque con menor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Propone conductas terapéuticas poco fundamentadas o con escasa adecuación clínica.</w:t>
            </w:r>
          </w:p>
        </w:tc>
        <w:tc>
          <w:tcPr>
            <w:noWrap/>
          </w:tcPr>
          <w:p>
            <w:pPr/>
            <w:r>
              <w:rPr/>
              <w:t xml:space="preserve">No propone conductas terapéuticas adecuadas ni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2026-09-26T01:17:27-05:00</dcterms:created>
  <dcterms:modified xsi:type="dcterms:W3CDTF">2026-09-26T01:17:27-05:00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