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de Categorías de Análisis en la Relación Ciudad, Urbano y Procesos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construir una cartografía conceptual que integre perspectivas interdisciplinarias de las ciencias sociales y las artes, identificando categorías de análisis, referentes teóricos y las relaciones entre ellos, con el fin de problematizar la relación entre la ciudad, lo urbano y los procesos culturales en la ciudad 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de Categorías de Análisis en la Relación Ciudad, Urbano y Procesos Culturales</w:t>
      </w:r>
    </w:p>
    <w:p>
      <w:pPr/>
      <w:r>
        <w:rPr/>
        <w:t xml:space="preserve">Esta rúbrica evalúa la capacidad del estudiante para construir una cartografía conceptual que integre perspectivas interdisciplinarias de las ciencias sociales y las artes, identificando categorías de análisis, referentes teóricos y las relaciones entre ellos, con el fin de problematizar la relación entre la ciudad, lo urbano y los procesos culturales en la ciudad moderna.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interdisciplinarias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coherente las perspectivas de ciencias sociales y artes, mostrando una comprensión avanzada y equilibrada.</w:t>
            </w:r>
          </w:p>
        </w:tc>
        <w:tc>
          <w:tcPr>
            <w:noWrap/>
          </w:tcPr>
          <w:p>
            <w:pPr/>
            <w:r>
              <w:rPr/>
              <w:t xml:space="preserve">Integra adecuadamente ambas perspectivas con mínimas inconsistencias o desequilibrios.</w:t>
            </w:r>
          </w:p>
        </w:tc>
        <w:tc>
          <w:tcPr>
            <w:noWrap/>
          </w:tcPr>
          <w:p>
            <w:pPr/>
            <w:r>
              <w:rPr/>
              <w:t xml:space="preserve">Incorpora las perspectivas pero con limitaciones en profundidad o conexión entre ellas.</w:t>
            </w:r>
          </w:p>
        </w:tc>
        <w:tc>
          <w:tcPr>
            <w:noWrap/>
          </w:tcPr>
          <w:p>
            <w:pPr/>
            <w:r>
              <w:rPr/>
              <w:t xml:space="preserve">Muestra integración superficial o incompleta de las perspectivas interdisciplinarias.</w:t>
            </w:r>
          </w:p>
        </w:tc>
        <w:tc>
          <w:tcPr>
            <w:noWrap/>
          </w:tcPr>
          <w:p>
            <w:pPr/>
            <w:r>
              <w:rPr/>
              <w:t xml:space="preserve">No integra o presenta perspectivas aisladas sin relación entre sí.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categorías de análisis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todas las categorías relevantes que problematizan la relación ciudad-urbano-procesos culturales.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categorías principales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categorías, pero omite o confunde otras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y poco clara de categorías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categorías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referentes teóricos</w:t>
            </w:r>
          </w:p>
        </w:tc>
        <w:tc>
          <w:tcPr>
            <w:noWrap/>
          </w:tcPr>
          <w:p>
            <w:pPr/>
            <w:r>
              <w:rPr/>
              <w:t xml:space="preserve">Incluye y relaciona de manera precisa y pertinente referentes teóricos clave para el análisis interdisciplinar.</w:t>
            </w:r>
          </w:p>
        </w:tc>
        <w:tc>
          <w:tcPr>
            <w:noWrap/>
          </w:tcPr>
          <w:p>
            <w:pPr/>
            <w:r>
              <w:rPr/>
              <w:t xml:space="preserve">Incorpora referentes teóricos relevantes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referentes teóricos básicos, pero con poca conexión o relevancia clara.</w:t>
            </w:r>
          </w:p>
        </w:tc>
        <w:tc>
          <w:tcPr>
            <w:noWrap/>
          </w:tcPr>
          <w:p>
            <w:pPr/>
            <w:r>
              <w:rPr/>
              <w:t xml:space="preserve">Incluye pocos referentes teóricos y con limitadas conexiones al análisis.</w:t>
            </w:r>
          </w:p>
        </w:tc>
        <w:tc>
          <w:tcPr>
            <w:noWrap/>
          </w:tcPr>
          <w:p>
            <w:pPr/>
            <w:r>
              <w:rPr/>
              <w:t xml:space="preserve">No incluye referentes teóricos o los presenta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relaciones: convergencias, tensiones y jerarquías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las relaciones entre categorías, destacando convergencias, tensiones y jerarquías de forma crítica.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relaciones con alguna profundidad, señalando la mayoría de convergencias y tensiones.</w:t>
            </w:r>
          </w:p>
        </w:tc>
        <w:tc>
          <w:tcPr>
            <w:noWrap/>
          </w:tcPr>
          <w:p>
            <w:pPr/>
            <w:r>
              <w:rPr/>
              <w:t xml:space="preserve">Identifica relaciones básicas, pero con análisis limitado o poco crítico.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confuso de las relaciones entre categorías.</w:t>
            </w:r>
          </w:p>
        </w:tc>
        <w:tc>
          <w:tcPr>
            <w:noWrap/>
          </w:tcPr>
          <w:p>
            <w:pPr/>
            <w:r>
              <w:rPr/>
              <w:t xml:space="preserve">No analiza o presenta relaciones incorrectas entre categorías.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cartografía conceptual</w:t>
            </w:r>
          </w:p>
        </w:tc>
        <w:tc>
          <w:tcPr>
            <w:noWrap/>
          </w:tcPr>
          <w:p>
            <w:pPr/>
            <w:r>
              <w:rPr/>
              <w:t xml:space="preserve">Construye una cartografía conceptual clara, organizada y visualmente coherente que refleja todas las dimensiones del análisis interdisciplinar.</w:t>
            </w:r>
          </w:p>
        </w:tc>
        <w:tc>
          <w:tcPr>
            <w:noWrap/>
          </w:tcPr>
          <w:p>
            <w:pPr/>
            <w:r>
              <w:rPr/>
              <w:t xml:space="preserve">Construye una cartografía clara y organizada, aunque con algunos elementos faltantes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una cartografía conceptual funcional pero con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Construye una cartografía poco clara, desorganizada o incompleta.</w:t>
            </w:r>
          </w:p>
        </w:tc>
        <w:tc>
          <w:tcPr>
            <w:noWrap/>
          </w:tcPr>
          <w:p>
            <w:pPr/>
            <w:r>
              <w:rPr/>
              <w:t xml:space="preserve">No construye una cartografía conceptual o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Comunica las ideas con gran claridad, coherencia y precisión, utilizando un lenguaje académico adecuado.</w:t>
            </w:r>
          </w:p>
        </w:tc>
        <w:tc>
          <w:tcPr>
            <w:noWrap/>
          </w:tcPr>
          <w:p>
            <w:pPr/>
            <w:r>
              <w:rPr/>
              <w:t xml:space="preserve">Comunica claramente con mínimas incoherencias o imprecisiones en el lenguaje.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 pero con algunas incoherencias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inadecuada que impide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interdisciplinarias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fuentes relevantes de ambas disciplinas, correctamente citadas y contextualizadas.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algunas limitaciones en variedad o citación.</w:t>
            </w:r>
          </w:p>
        </w:tc>
        <w:tc>
          <w:tcPr>
            <w:noWrap/>
          </w:tcPr>
          <w:p>
            <w:pPr/>
            <w:r>
              <w:rPr/>
              <w:t xml:space="preserve">Utiliza fuentes básicas y limitadas con errores menores en citación.</w:t>
            </w:r>
          </w:p>
        </w:tc>
        <w:tc>
          <w:tcPr>
            <w:noWrap/>
          </w:tcPr>
          <w:p>
            <w:pPr/>
            <w:r>
              <w:rPr/>
              <w:t xml:space="preserve">Uso limitado y poco pertinente de fuentes, con citaciones deficientes.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relevantes o presenta plagio o falta de citación.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alto nivel de originalidad y pensamiento crítico en la integración y análisis de las categorías y perspectivas.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y cierta originalidad, aunque con algunos lugares comunes.</w:t>
            </w:r>
          </w:p>
        </w:tc>
        <w:tc>
          <w:tcPr>
            <w:noWrap/>
          </w:tcPr>
          <w:p>
            <w:pPr/>
            <w:r>
              <w:rPr/>
              <w:t xml:space="preserve">Presenta análisis con poco pensamiento crítico y escasa originalidad.</w:t>
            </w:r>
          </w:p>
        </w:tc>
        <w:tc>
          <w:tcPr>
            <w:noWrap/>
          </w:tcPr>
          <w:p>
            <w:pPr/>
            <w:r>
              <w:rPr/>
              <w:t xml:space="preserve">Limitado pensamiento crítico y dependencia de ideas externas sin aporte propio.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originalidad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2026-09-26T03:11:34-05:00</dcterms:created>
  <dcterms:modified xsi:type="dcterms:W3CDTF">2026-09-26T03:11:34-05:00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