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Herramientas de Inteligencia Artificial en el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su conocimiento y aplicación de herramientas de inteligencia artificial que apoyan el aprendizaje en informática.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Herramientas de Inteligencia Artificial en el Aprendizaje</w:t>
      </w:r>
    </w:p>
    <w:p>
      <w:pPr/>
      <w:r>
        <w:rPr/>
        <w:t xml:space="preserve">Esta rúbrica está diseñada para evaluar a estudiantes de primaria (6-11 años) en su conocimiento y aplicación de herramientas de inteligencia artificial que apoyan el aprendizaje en informática.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 la inteligencia artificial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inteligencia artificial y da ejemplos relacionados con el aprendizaje.</w:t>
            </w:r>
          </w:p>
        </w:tc>
        <w:tc>
          <w:tcPr>
            <w:noWrap/>
          </w:tcPr>
          <w:p>
            <w:pPr/>
            <w:r>
              <w:rPr/>
              <w:t xml:space="preserve">Describe qué es la inteligencia artificial con algunos ejemplos simples.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del concepto de inteligencia artificial.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qué es la inteligencia artificial.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herramientas de IA para el aprendizaje</w:t>
            </w:r>
          </w:p>
        </w:tc>
        <w:tc>
          <w:tcPr>
            <w:noWrap/>
          </w:tcPr>
          <w:p>
            <w:pPr/>
            <w:r>
              <w:rPr/>
              <w:t xml:space="preserve">Identifica varias herramientas de IA relevantes para el aprendizaje y explica su función.</w:t>
            </w:r>
          </w:p>
        </w:tc>
        <w:tc>
          <w:tcPr>
            <w:noWrap/>
          </w:tcPr>
          <w:p>
            <w:pPr/>
            <w:r>
              <w:rPr/>
              <w:t xml:space="preserve">Identifica al menos una herramienta de IA y describe su uso básico.</w:t>
            </w:r>
          </w:p>
        </w:tc>
        <w:tc>
          <w:tcPr>
            <w:noWrap/>
          </w:tcPr>
          <w:p>
            <w:pPr/>
            <w:r>
              <w:rPr/>
              <w:t xml:space="preserve">Reconoce herramientas de IA pero no puede explicar su función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herramientas de IA o las confunde con otras tecnologías.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una herramienta de IA</w:t>
            </w:r>
          </w:p>
        </w:tc>
        <w:tc>
          <w:tcPr>
            <w:noWrap/>
          </w:tcPr>
          <w:p>
            <w:pPr/>
            <w:r>
              <w:rPr/>
              <w:t xml:space="preserve">Utiliza la herramienta de IA correctamente y de forma autónoma para apoyar una tarea de aprendizaje.</w:t>
            </w:r>
          </w:p>
        </w:tc>
        <w:tc>
          <w:tcPr>
            <w:noWrap/>
          </w:tcPr>
          <w:p>
            <w:pPr/>
            <w:r>
              <w:rPr/>
              <w:t xml:space="preserve">Usa la herramienta con alguna ayuda y realiza la tarea con éxito.</w:t>
            </w:r>
          </w:p>
        </w:tc>
        <w:tc>
          <w:tcPr>
            <w:noWrap/>
          </w:tcPr>
          <w:p>
            <w:pPr/>
            <w:r>
              <w:rPr/>
              <w:t xml:space="preserve">Intenta usar la herramienta pero requiere mucha asistencia para completar la tarea.</w:t>
            </w:r>
          </w:p>
        </w:tc>
        <w:tc>
          <w:tcPr>
            <w:noWrap/>
          </w:tcPr>
          <w:p>
            <w:pPr/>
            <w:r>
              <w:rPr/>
              <w:t xml:space="preserve">No logra usar la herramienta o utiliza funciones incorrectas que impiden completar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aplicación de la IA</w:t>
            </w:r>
          </w:p>
        </w:tc>
        <w:tc>
          <w:tcPr>
            <w:noWrap/>
          </w:tcPr>
          <w:p>
            <w:pPr/>
            <w:r>
              <w:rPr/>
              <w:t xml:space="preserve">Aplica la herramienta de IA de manera creativa para mejorar su aprendizaje o proyecto.</w:t>
            </w:r>
          </w:p>
        </w:tc>
        <w:tc>
          <w:tcPr>
            <w:noWrap/>
          </w:tcPr>
          <w:p>
            <w:pPr/>
            <w:r>
              <w:rPr/>
              <w:t xml:space="preserve">Aplica la herramienta de IA de forma funcional, aunque con poca creatividad.</w:t>
            </w:r>
          </w:p>
        </w:tc>
        <w:tc>
          <w:tcPr>
            <w:noWrap/>
          </w:tcPr>
          <w:p>
            <w:pPr/>
            <w:r>
              <w:rPr/>
              <w:t xml:space="preserve">Utiliza la herramienta de manera muy básica sin aportar ideas propias.</w:t>
            </w:r>
          </w:p>
        </w:tc>
        <w:tc>
          <w:tcPr>
            <w:noWrap/>
          </w:tcPr>
          <w:p>
            <w:pPr/>
            <w:r>
              <w:rPr/>
              <w:t xml:space="preserve">No demuestra iniciativa ni creatividad en el uso de la herramienta.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 con IA</w:t>
            </w:r>
          </w:p>
        </w:tc>
        <w:tc>
          <w:tcPr>
            <w:noWrap/>
          </w:tcPr>
          <w:p>
            <w:pPr/>
            <w:r>
              <w:rPr/>
              <w:t xml:space="preserve">Comparte y explica el uso de la herramienta de IA con sus compañeros de forma activa y colaborativa.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en equipo usando la IA con apoyo y cooperación.</w:t>
            </w:r>
          </w:p>
        </w:tc>
        <w:tc>
          <w:tcPr>
            <w:noWrap/>
          </w:tcPr>
          <w:p>
            <w:pPr/>
            <w:r>
              <w:rPr/>
              <w:t xml:space="preserve">Colabora poco y requiere motivación para participar con herramientas de IA.</w:t>
            </w:r>
          </w:p>
        </w:tc>
        <w:tc>
          <w:tcPr>
            <w:noWrap/>
          </w:tcPr>
          <w:p>
            <w:pPr/>
            <w:r>
              <w:rPr/>
              <w:t xml:space="preserve">No colabora ni comparte conocimientos sobre IA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ética al usar 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aplica buenas prácticas de seguridad y ética al usar herramientas de IA.</w:t>
            </w:r>
          </w:p>
        </w:tc>
        <w:tc>
          <w:tcPr>
            <w:noWrap/>
          </w:tcPr>
          <w:p>
            <w:pPr/>
            <w:r>
              <w:rPr/>
              <w:t xml:space="preserve">Reconoce algunas normas básicas de seguridad y ética al usar IA.</w:t>
            </w:r>
          </w:p>
        </w:tc>
        <w:tc>
          <w:tcPr>
            <w:noWrap/>
          </w:tcPr>
          <w:p>
            <w:pPr/>
            <w:r>
              <w:rPr/>
              <w:t xml:space="preserve">Muestra poca conciencia sobre seguridad y ética en el uso de IA.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seguridad ni ética al usar herramientas de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resultados usando IA</w:t>
            </w:r>
          </w:p>
        </w:tc>
        <w:tc>
          <w:tcPr>
            <w:noWrap/>
          </w:tcPr>
          <w:p>
            <w:pPr/>
            <w:r>
              <w:rPr/>
              <w:t xml:space="preserve">Presenta sus resultados de aprendizaje apoyándose claramente en la herramienta de IA,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apoyo de IA, aunque con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resultados de forma básica y poco organizada, con escaso uso de IA.</w:t>
            </w:r>
          </w:p>
        </w:tc>
        <w:tc>
          <w:tcPr>
            <w:noWrap/>
          </w:tcPr>
          <w:p>
            <w:pPr/>
            <w:r>
              <w:rPr/>
              <w:t xml:space="preserve">No presenta resultados o no utiliza la IA para apoyar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exploración de nuevas herramientas</w:t>
            </w:r>
          </w:p>
        </w:tc>
        <w:tc>
          <w:tcPr>
            <w:noWrap/>
          </w:tcPr>
          <w:p>
            <w:pPr/>
            <w:r>
              <w:rPr/>
              <w:t xml:space="preserve">Explora y prueba nuevas herramientas de IA por iniciativa propia con éxito.</w:t>
            </w:r>
          </w:p>
        </w:tc>
        <w:tc>
          <w:tcPr>
            <w:noWrap/>
          </w:tcPr>
          <w:p>
            <w:pPr/>
            <w:r>
              <w:rPr/>
              <w:t xml:space="preserve">Explora nuevas herramientas con ayuda y muestra interés en aprender.</w:t>
            </w:r>
          </w:p>
        </w:tc>
        <w:tc>
          <w:tcPr>
            <w:noWrap/>
          </w:tcPr>
          <w:p>
            <w:pPr/>
            <w:r>
              <w:rPr/>
              <w:t xml:space="preserve">Intenta explorar pero depende mucho del docente o compañeros para avanzar.</w:t>
            </w:r>
          </w:p>
        </w:tc>
        <w:tc>
          <w:tcPr>
            <w:noWrap/>
          </w:tcPr>
          <w:p>
            <w:pPr/>
            <w:r>
              <w:rPr/>
              <w:t xml:space="preserve">No muestra interés ni iniciativa para explorar nuevas herramientas.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2026-09-25T22:31:43-05:00</dcterms:created>
  <dcterms:modified xsi:type="dcterms:W3CDTF">2026-09-25T22:31:43-05:00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