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Periódico: "La Ciudad del Futuro"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periódico creado por estudiantes de primaria sobre cómo construir una ciudad del futuro, considerando el cuidado ambiental, las buenas prácticas para el crecimiento comunitario y el bienestar común. Se valoran aspectos clave para fomentar la diversidad, equidad e inclusión, y la comprensión integral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Periódico: "La Ciudad del Futuro"</w:t>
      </w:r>
    </w:p>
    <w:p>
      <w:pPr/>
      <w:r>
        <w:rPr/>
        <w:t xml:space="preserve">Esta rúbrica evalúa el periódico creado por estudiantes de primaria sobre cómo construir una ciudad del futuro, considerando el cuidado ambiental, las buenas prácticas para el crecimiento comunitario y el bienestar común. Se valoran aspectos clave para fomentar la diversidad, equidad e inclusión, y la comprensión integral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Comprensión</w:t>
            </w:r>
          </w:p>
        </w:tc>
        <w:tc>
          <w:tcPr>
            <w:noWrap/>
          </w:tcPr>
          <w:p>
            <w:pPr/>
            <w:r>
              <w:rPr/>
              <w:t xml:space="preserve">El periódico presenta ideas claras y completas sobre la ciudad del futuro, integrando el cuidado ambiental, buenas prácticas comunitarias y el bien común con comprensión y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y los textos del periódico muestran creatividad, originalidad y motivan a pensar en soluciones innovadoras para el futuro de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fácil de entender, con títulos, subtítulos y secciones bien definidas que facilitan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Ambiental</w:t>
            </w:r>
          </w:p>
        </w:tc>
        <w:tc>
          <w:tcPr>
            <w:noWrap/>
          </w:tcPr>
          <w:p>
            <w:pPr/>
            <w:r>
              <w:rPr/>
              <w:t xml:space="preserve">Se incluyen propuestas concretas y realistas para cuidar el medio ambiente, demostrando conciencia ecológica y respeto por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Buenas Prácticas para la Comunidad</w:t>
            </w:r>
          </w:p>
        </w:tc>
        <w:tc>
          <w:tcPr>
            <w:noWrap/>
          </w:tcPr>
          <w:p>
            <w:pPr/>
            <w:r>
              <w:rPr/>
              <w:t xml:space="preserve">El periódico muestra ideas claras sobre cómo las personas pueden colaborar para crecer como comunidad, fomentando valores positivos y cooperación.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Bien Común</w:t>
            </w:r>
          </w:p>
        </w:tc>
        <w:tc>
          <w:tcPr>
            <w:noWrap/>
          </w:tcPr>
          <w:p>
            <w:pPr/>
            <w:r>
              <w:rPr/>
              <w:t xml:space="preserve">Las propuestas consideran el bienestar de todas las personas, promoviendo la inclusión, equidad y beneficio colectivo en la ciudad del futuro.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reflejan ideas y representaciones que valoran la diversidad cultural, social y de género, asegurando que todas las voces sean reconocidas y respetadas.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Ortografía</w:t>
            </w:r>
          </w:p>
        </w:tc>
        <w:tc>
          <w:tcPr>
            <w:noWrap/>
          </w:tcPr>
          <w:p>
            <w:pPr/>
            <w:r>
              <w:rPr/>
              <w:t xml:space="preserve">El periódico está bien presentado, con ilustraciones, colores y letra legible, además de contar con ortografía y gramática adecuadas para su nivel.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2026-09-25T22:27:15-05:00</dcterms:created>
  <dcterms:modified xsi:type="dcterms:W3CDTF">2026-09-25T22:27:15-05:00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