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Periódico: "La Ciudad del Futuro"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periódico creado por estudiantes de primaria (6-11 años) sobre cómo debería ser la ciudad del futuro, considerando el cuidado ambiental, la construcción de ciudadanía consciente y el bien común. Se valoran aspectos relacionados con contenido, creatividad, presentación,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Periódico: "La Ciudad del Futuro"</w:t>
      </w:r>
    </w:p>
    <w:p>
      <w:pPr/>
      <w:r>
        <w:rPr/>
        <w:t xml:space="preserve">Esta rúbrica está diseñada para evaluar el periódico creado por estudiantes de primaria (6-11 años) sobre cómo debería ser la ciudad del futuro, considerando el cuidado ambiental, la construcción de ciudadanía consciente y el bien común. Se valoran aspectos relacionados con contenido, creatividad, presentación, y valores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ambiental</w:t>
            </w:r>
            <w:br/>
            <w:r>
              <w:rPr/>
              <w:t xml:space="preserve">Describe claramente ideas innovadoras para el cuidado del medio ambiente en la ciudad del futuro.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originales y detalladas sobre el cuidado ambiental,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ideas claras y apropiadas sobre el cuidado ambiental,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ideas básicas sobre el cuidado ambiental,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ideas limitadas o poco claras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presenta ideas relacionadas con el cuidado ambiental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Ciudadanía y bien común</w:t>
            </w:r>
            <w:br/>
            <w:r>
              <w:rPr/>
              <w:t xml:space="preserve">Incluye propuestas para fomentar una ciudadanía consciente y responsable.</w:t>
            </w:r>
          </w:p>
        </w:tc>
        <w:tc>
          <w:tcPr>
            <w:noWrap/>
          </w:tcPr>
          <w:p>
            <w:pPr/>
            <w:r>
              <w:rPr/>
              <w:t xml:space="preserve">Propone acciones muy claras y creativas para construir una ciudadanía responsable y solidaria.</w:t>
            </w:r>
          </w:p>
        </w:tc>
        <w:tc>
          <w:tcPr>
            <w:noWrap/>
          </w:tcPr>
          <w:p>
            <w:pPr/>
            <w:r>
              <w:rPr/>
              <w:t xml:space="preserve">Presenta buenas ideas para fomentar la responsabilidad social y el bien común.</w:t>
            </w:r>
          </w:p>
        </w:tc>
        <w:tc>
          <w:tcPr>
            <w:noWrap/>
          </w:tcPr>
          <w:p>
            <w:pPr/>
            <w:r>
              <w:rPr/>
              <w:t xml:space="preserve">Incluye algunas propuestas básicas para una ciudadanía consciente.</w:t>
            </w:r>
          </w:p>
        </w:tc>
        <w:tc>
          <w:tcPr>
            <w:noWrap/>
          </w:tcPr>
          <w:p>
            <w:pPr/>
            <w:r>
              <w:rPr/>
              <w:t xml:space="preserve">Muestra pocas o poco claras propuestas relacionadas con la ciudadanía.</w:t>
            </w:r>
          </w:p>
        </w:tc>
        <w:tc>
          <w:tcPr>
            <w:noWrap/>
          </w:tcPr>
          <w:p>
            <w:pPr/>
            <w:r>
              <w:rPr/>
              <w:t xml:space="preserve">No incluye ninguna propuesta o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ideas y diseño innovador y atractivo.</w:t>
            </w:r>
          </w:p>
        </w:tc>
        <w:tc>
          <w:tcPr>
            <w:noWrap/>
          </w:tcPr>
          <w:p>
            <w:pPr/>
            <w:r>
              <w:rPr/>
              <w:t xml:space="preserve">El periódico es muy creativo, con ideas originales y presentación visual muy atractiva.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ideas interesantes y buen diseño visual.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pero con ideas y diseño algo comunes.</w:t>
            </w:r>
          </w:p>
        </w:tc>
        <w:tc>
          <w:tcPr>
            <w:noWrap/>
          </w:tcPr>
          <w:p>
            <w:pPr/>
            <w:r>
              <w:rPr/>
              <w:t xml:space="preserve">Tiene pocas ideas creativas y diseño visual poco atractivo.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ideas ni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El periódico está bien estructurado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lógica,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 que permite entender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Muy desorganizado y confuso,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Uso adecuado de colores, imágenes y letras para hacer el periódico atractivo.</w:t>
            </w:r>
          </w:p>
        </w:tc>
        <w:tc>
          <w:tcPr>
            <w:noWrap/>
          </w:tcPr>
          <w:p>
            <w:pPr/>
            <w:r>
              <w:rPr/>
              <w:t xml:space="preserve">Diseño muy atractivo, con buen uso de colores, imágenes y letras que mejoran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visual buena y limpia, con uso adecuado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aunque básica o con algunos errores visuales.</w:t>
            </w:r>
          </w:p>
        </w:tc>
        <w:tc>
          <w:tcPr>
            <w:noWrap/>
          </w:tcPr>
          <w:p>
            <w:pPr/>
            <w:r>
              <w:rPr/>
              <w:t xml:space="preserve">Poca atención a la presentación visual, con diseño poco cuidado.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lectura o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Redacción adecuada para su edad, sin errores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Lenguaje claro, correcto y variado, muy apropiado para la edad del estudiante.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errores, comprensible para el lector.</w:t>
            </w:r>
          </w:p>
        </w:tc>
        <w:tc>
          <w:tcPr>
            <w:noWrap/>
          </w:tcPr>
          <w:p>
            <w:pPr/>
            <w:r>
              <w:rPr/>
              <w:t xml:space="preserve">Lenguaje básico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partes del texto.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</w:t>
            </w:r>
            <w:br/>
            <w:r>
              <w:rPr/>
              <w:t xml:space="preserve">Considera diferentes grupos sociales, culturas o realidades en la ciudad del futuro.</w:t>
            </w:r>
          </w:p>
        </w:tc>
        <w:tc>
          <w:tcPr>
            <w:noWrap/>
          </w:tcPr>
          <w:p>
            <w:pPr/>
            <w:r>
              <w:rPr/>
              <w:t xml:space="preserve">Incluye de forma clara y respetuosa a diversas culturas, grupos y realidades sociales.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cultural y social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Escasa o poco clara inclusión de la diversidad en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o presenta estereotipos o exclusión de grupos diversos.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y respeto</w:t>
            </w:r>
            <w:br/>
            <w:r>
              <w:rPr/>
              <w:t xml:space="preserve">Promueve valores de respeto, igualdad y equidad en la ciudad del futuro.</w:t>
            </w:r>
          </w:p>
        </w:tc>
        <w:tc>
          <w:tcPr>
            <w:noWrap/>
          </w:tcPr>
          <w:p>
            <w:pPr/>
            <w:r>
              <w:rPr/>
              <w:t xml:space="preserve">Promueve claramente valores de equidad, respeto e igualdad para todos los habitantes.</w:t>
            </w:r>
          </w:p>
        </w:tc>
        <w:tc>
          <w:tcPr>
            <w:noWrap/>
          </w:tcPr>
          <w:p>
            <w:pPr/>
            <w:r>
              <w:rPr/>
              <w:t xml:space="preserve">Fomenta valores de respeto y equidad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de respeto y equidad,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Poca promoción de valores de equidad o respeto.</w:t>
            </w:r>
          </w:p>
        </w:tc>
        <w:tc>
          <w:tcPr>
            <w:noWrap/>
          </w:tcPr>
          <w:p>
            <w:pPr/>
            <w:r>
              <w:rPr/>
              <w:t xml:space="preserve">No promueve valores de respeto o presenta mensajes contradictorios.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2026-09-26T03:04:17-05:00</dcterms:created>
  <dcterms:modified xsi:type="dcterms:W3CDTF">2026-09-26T03:04:17-05:00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