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Danza Folclórica y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evaluar su propio desempeño y el de sus compañeros en la práctica de la danza folclórica y moderna, fomentando el aprendizaje de bailes tradicionales y modernos con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Danza Folclórica y Moderna</w:t>
      </w:r>
    </w:p>
    <w:p>
      <w:pPr/>
      <w:r>
        <w:rPr/>
        <w:t xml:space="preserve">Esta rúbrica permite a los estudiantes de primaria (6-11 años) evaluar su propio desempeño y el de sus compañeros en la práctica de la danza folclórica y moderna, fomentando el aprendizaje de bailes tradicionales y modernos con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pasos básicos</w:t>
            </w:r>
          </w:p>
        </w:tc>
        <w:tc>
          <w:tcPr>
            <w:noWrap/>
          </w:tcPr>
          <w:p>
            <w:pPr/>
            <w:r>
              <w:rPr/>
              <w:t xml:space="preserve">Ejecuta los pasos con precisión y fluidez, demostrando buena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recordar o ejecutar los pasos básicos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energía en la danza</w:t>
            </w:r>
          </w:p>
        </w:tc>
        <w:tc>
          <w:tcPr>
            <w:noWrap/>
          </w:tcPr>
          <w:p>
            <w:pPr/>
            <w:r>
              <w:rPr/>
              <w:t xml:space="preserve">Muestra entusiasmo y expresión facial adecuada que complementa la danza.</w:t>
            </w:r>
          </w:p>
        </w:tc>
        <w:tc>
          <w:tcPr>
            <w:noWrap/>
          </w:tcPr>
          <w:p>
            <w:pPr/>
            <w:r>
              <w:rPr/>
              <w:t xml:space="preserve">Muestra poca energía o expresión, lo que afecta la presentación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compañeros, respetando turnos y ayudando en grupo.</w:t>
            </w:r>
          </w:p>
        </w:tc>
        <w:tc>
          <w:tcPr>
            <w:noWrap/>
          </w:tcPr>
          <w:p>
            <w:pPr/>
            <w:r>
              <w:rPr/>
              <w:t xml:space="preserve">Interfiere con el trabajo de los demás o no coopera durante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tradiciones de diferentes culturas presentes en las danzas.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respeto hacia las diferentes manifestaciones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todos los compañeros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los compañeros, promoviendo un ambiente amigable y justo.</w:t>
            </w:r>
          </w:p>
        </w:tc>
        <w:tc>
          <w:tcPr>
            <w:noWrap/>
          </w:tcPr>
          <w:p>
            <w:pPr/>
            <w:r>
              <w:rPr/>
              <w:t xml:space="preserve">Excluye o no respeta a algunos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Aporta ideas originales para enriquecer la danza y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aportar o modificar la danza con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movimiento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aprovecha el espacio sin interrumpir a otros.</w:t>
            </w:r>
          </w:p>
        </w:tc>
        <w:tc>
          <w:tcPr>
            <w:noWrap/>
          </w:tcPr>
          <w:p>
            <w:pPr/>
            <w:r>
              <w:rPr/>
              <w:t xml:space="preserve">Se desplaza de forma desorganizada, causando confusión o choques.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esfuerzo durante la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hace su mejor esfuerzo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o esfuerzo durante la práctica.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