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Religiones del Mundo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sobre Religiones del Mundo en estudiantes de secundaria (12-15 años). Se valoran aspectos clave como el origen, creencias, símbolos y aportes sociales de cada religión estudiada, con el fin de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Religiones del Mundo - Educación Religiosa</w:t>
      </w:r>
    </w:p>
    <w:p>
      <w:pPr/>
      <w:r>
        <w:rPr/>
        <w:t xml:space="preserve">Esta rúbrica está diseñada para evaluar la investigación sobre Religiones del Mundo en estudiantes de secundaria (12-15 años). Se valoran aspectos clave como el origen, creencias, símbolos y aportes sociales de cada religión estudiada, con el fin de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Origen de la religión</w:t>
            </w:r>
            <w:br/>
            <w:r>
              <w:rPr/>
              <w:t xml:space="preserve">Describe claramente el lugar, fecha y contexto histórico del surgimiento de la religión.</w:t>
            </w:r>
          </w:p>
        </w:tc>
        <w:tc>
          <w:tcPr>
            <w:noWrap/>
          </w:tcPr>
          <w:p>
            <w:pPr/>
            <w:r>
              <w:rPr/>
              <w:t xml:space="preserve">Explica con detalle el lugar, fecha y contexto histórico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el lugar y fecha, menciona el contexto histórico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Menciona solo el lugar o la fecha, con información limitada o poco clara del contexto.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origen y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Fundador o personaje principal</w:t>
            </w:r>
            <w:br/>
            <w:r>
              <w:rPr/>
              <w:t xml:space="preserve">Identifica y explica quién fue y qué enseñó el fundador o figura central de la religión.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profundidad quién fue y sus enseñanzas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 fundador o personaje principal y explica sus enseñanzas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 fundador o personaje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al fundador o personaje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Creencias fundamentales y libro sagrado</w:t>
            </w:r>
            <w:br/>
            <w:r>
              <w:rPr/>
              <w:t xml:space="preserve">Presenta las creencias principales, concepto de divinidad, enseñanzas sobre vida y muerte, y describe el libro sagrado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creencias, divinidad, enseñanzas, y proporciona información completa y precisa del libro sagrado.</w:t>
            </w:r>
          </w:p>
        </w:tc>
        <w:tc>
          <w:tcPr>
            <w:noWrap/>
          </w:tcPr>
          <w:p>
            <w:pPr/>
            <w:r>
              <w:rPr/>
              <w:t xml:space="preserve">Explica las creencias y libro sagrado con información clara pero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o detalles del libro sagrado,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creencias y libro sagrado.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Lugares de culto y celebraciones importantes</w:t>
            </w:r>
            <w:br/>
            <w:r>
              <w:rPr/>
              <w:t xml:space="preserve">Identifica los lugares de culto, actividades realizadas y describe al menos tres festividades religiosas.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lugares de culto, actividades y tres festividades importantes con detalles.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los lugares de culto y actividades, y explica al menos dos festividades.</w:t>
            </w:r>
          </w:p>
        </w:tc>
        <w:tc>
          <w:tcPr>
            <w:noWrap/>
          </w:tcPr>
          <w:p>
            <w:pPr/>
            <w:r>
              <w:rPr/>
              <w:t xml:space="preserve">Identifica los lugares o festividades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lugares de culto ni celebraciones.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Símbolos religiosos</w:t>
            </w:r>
            <w:br/>
            <w:r>
              <w:rPr/>
              <w:t xml:space="preserve">Explica al menos tres símbolos religiosos y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tres o más símbolos con explicación clara y completa de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tres símbolos con explicaciones generales pero correctas.</w:t>
            </w:r>
          </w:p>
        </w:tc>
        <w:tc>
          <w:tcPr>
            <w:noWrap/>
          </w:tcPr>
          <w:p>
            <w:pPr/>
            <w:r>
              <w:rPr/>
              <w:t xml:space="preserve">Menciona símbolos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símbolos o las explicaciones son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Distribución mundial</w:t>
            </w:r>
            <w:br/>
            <w:r>
              <w:rPr/>
              <w:t xml:space="preserve">Indica países con mayor presencia y número aproximado de creyentes.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precisa y actualizada sobre la distribución y número de creyentes.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países principales y una estimación general de creyentes.</w:t>
            </w:r>
          </w:p>
        </w:tc>
        <w:tc>
          <w:tcPr>
            <w:noWrap/>
          </w:tcPr>
          <w:p>
            <w:pPr/>
            <w:r>
              <w:rPr/>
              <w:t xml:space="preserve">Menciona pocos países o datos aproximados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distribución o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Aportes a la sociedad</w:t>
            </w:r>
            <w:br/>
            <w:r>
              <w:rPr/>
              <w:t xml:space="preserve">Describe contribuciones en educación, cultura, solidaridad, arte y valores.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aportes en las áreas indicadas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en varias áreas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aportes limitados o poco claros en algunas áreas.</w:t>
            </w:r>
          </w:p>
        </w:tc>
        <w:tc>
          <w:tcPr>
            <w:noWrap/>
          </w:tcPr>
          <w:p>
            <w:pPr/>
            <w:r>
              <w:rPr/>
              <w:t xml:space="preserve">No identifica aportes o la información es muy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Datos curiosos</w:t>
            </w:r>
            <w:br/>
            <w:r>
              <w:rPr/>
              <w:t xml:space="preserve">Presenta tres curiosidades interesantes relacionadas con la religión investigada.</w:t>
            </w:r>
          </w:p>
        </w:tc>
        <w:tc>
          <w:tcPr>
            <w:noWrap/>
          </w:tcPr>
          <w:p>
            <w:pPr/>
            <w:r>
              <w:rPr/>
              <w:t xml:space="preserve">Ofrece tres curiosidades originales,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Muestra tres curiosidades relevantes pero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Menciona una o dos curiosidades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datos curiosos o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2026-09-26T02:18:03-05:00</dcterms:created>
  <dcterms:modified xsi:type="dcterms:W3CDTF">2026-09-26T02:18:03-05:00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