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Fundas mediante Proyecciones Ortogonales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en representar las características de fundas utilizando proyecciones ortogonales en geometría. Se valoran aspectos técnicos, precisión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Fundas mediante Proyecciones Ortogonales</w:t>
      </w:r>
    </w:p>
    <w:p>
      <w:pPr/>
      <w:r>
        <w:rPr/>
        <w:t xml:space="preserve">Esta rúbrica está diseñada para evaluar la habilidad de los estudiantes de secundaria en representar las características de fundas utilizando proyecciones ortogonales en geometría. Se valoran aspectos técnicos, precisión y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Proyecciones</w:t>
            </w:r>
          </w:p>
        </w:tc>
        <w:tc>
          <w:tcPr>
            <w:noWrap/>
          </w:tcPr>
          <w:p>
            <w:pPr/>
            <w:r>
              <w:rPr/>
              <w:t xml:space="preserve">Las proyecciones ortogonales son exactas y reflejan todas las características de la funda sin errores.</w:t>
            </w:r>
          </w:p>
        </w:tc>
        <w:tc>
          <w:tcPr>
            <w:noWrap/>
          </w:tcPr>
          <w:p>
            <w:pPr/>
            <w:r>
              <w:rPr/>
              <w:t xml:space="preserve">Las proyecciones son mayormente precisas, con sólo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proyecciones muestran errores notables que dificultan la interpretación correcta de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Las proyecciones son incorrectas o incompletas, impidiendo la identificación adecuada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Vistas (frontal, lateral, superior)</w:t>
            </w:r>
          </w:p>
        </w:tc>
        <w:tc>
          <w:tcPr>
            <w:noWrap/>
          </w:tcPr>
          <w:p>
            <w:pPr/>
            <w:r>
              <w:rPr/>
              <w:t xml:space="preserve">Las tres vistas están claramente identificadas y correctamente ubicadas según normas de proyección ortogonal.</w:t>
            </w:r>
          </w:p>
        </w:tc>
        <w:tc>
          <w:tcPr>
            <w:noWrap/>
          </w:tcPr>
          <w:p>
            <w:pPr/>
            <w:r>
              <w:rPr/>
              <w:t xml:space="preserve">Las vistas están identificadas y bien ubicadas, con mínima confusión en alguna de ellas.</w:t>
            </w:r>
          </w:p>
        </w:tc>
        <w:tc>
          <w:tcPr>
            <w:noWrap/>
          </w:tcPr>
          <w:p>
            <w:pPr/>
            <w:r>
              <w:rPr/>
              <w:t xml:space="preserve">Faltan una o dos vistas o están mal ubicadas, dificultando la interpretación del objeto.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las vistas o están ubicadas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Detalles Geométricos</w:t>
            </w:r>
          </w:p>
        </w:tc>
        <w:tc>
          <w:tcPr>
            <w:noWrap/>
          </w:tcPr>
          <w:p>
            <w:pPr/>
            <w:r>
              <w:rPr/>
              <w:t xml:space="preserve">Todos los detalles geométricos (bordes, curvas, ángulos) están representados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detalles están representados correctamente, con sólo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Algunos detalles importantes no están representados o están mal dibujados.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detalles geométricos, afectando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Líneas (continuas, ocultas y de eje)</w:t>
            </w:r>
          </w:p>
        </w:tc>
        <w:tc>
          <w:tcPr>
            <w:noWrap/>
          </w:tcPr>
          <w:p>
            <w:pPr/>
            <w:r>
              <w:rPr/>
              <w:t xml:space="preserve">Las líneas se utilizan correctamente según su tipo, diferenciándose claramente y sin confusión.</w:t>
            </w:r>
          </w:p>
        </w:tc>
        <w:tc>
          <w:tcPr>
            <w:noWrap/>
          </w:tcPr>
          <w:p>
            <w:pPr/>
            <w:r>
              <w:rPr/>
              <w:t xml:space="preserve">Buenas prácticas en el uso de líneas, aunque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tipos de líneas que genera cierta confusión.</w:t>
            </w:r>
          </w:p>
        </w:tc>
        <w:tc>
          <w:tcPr>
            <w:noWrap/>
          </w:tcPr>
          <w:p>
            <w:pPr/>
            <w:r>
              <w:rPr/>
              <w:t xml:space="preserve">No se usa adecuadamente ningún tipo de línea, generando dificultad para interpretar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Proporción</w:t>
            </w:r>
          </w:p>
        </w:tc>
        <w:tc>
          <w:tcPr>
            <w:noWrap/>
          </w:tcPr>
          <w:p>
            <w:pPr/>
            <w:r>
              <w:rPr/>
              <w:t xml:space="preserve">Las proyecciones mantienen una escala y proporción correcta y uniforme en todas las vistas.</w:t>
            </w:r>
          </w:p>
        </w:tc>
        <w:tc>
          <w:tcPr>
            <w:noWrap/>
          </w:tcPr>
          <w:p>
            <w:pPr/>
            <w:r>
              <w:rPr/>
              <w:t xml:space="preserve">Escala y proporción mayormente adecuadas, con pequeñas desviaciones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Escala o proporción inconsistente en algunas vistas,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Escala y proporción incorrectas o ausentes, dificultando la comprensión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Rotulación y Etiquetado</w:t>
            </w:r>
          </w:p>
        </w:tc>
        <w:tc>
          <w:tcPr>
            <w:noWrap/>
          </w:tcPr>
          <w:p>
            <w:pPr/>
            <w:r>
              <w:rPr/>
              <w:t xml:space="preserve">Todas las vistas y elementos están correctamente rotulados y etiquetados con claridad y orden.</w:t>
            </w:r>
          </w:p>
        </w:tc>
        <w:tc>
          <w:tcPr>
            <w:noWrap/>
          </w:tcPr>
          <w:p>
            <w:pPr/>
            <w:r>
              <w:rPr/>
              <w:t xml:space="preserve">Rotulación adecuada en su mayoría, aunque con etiquetas poco claras o faltantes en algunos elementos.</w:t>
            </w:r>
          </w:p>
        </w:tc>
        <w:tc>
          <w:tcPr>
            <w:noWrap/>
          </w:tcPr>
          <w:p>
            <w:pPr/>
            <w:r>
              <w:rPr/>
              <w:t xml:space="preserve">Rotulación insuficiente o confusa que dificulta la interpretación de las vistas.</w:t>
            </w:r>
          </w:p>
        </w:tc>
        <w:tc>
          <w:tcPr>
            <w:noWrap/>
          </w:tcPr>
          <w:p>
            <w:pPr/>
            <w:r>
              <w:rPr/>
              <w:t xml:space="preserve">No hay rotulación ni etiquetas que ayuden a entender las proyecciones.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Dibujo</w:t>
            </w:r>
          </w:p>
        </w:tc>
        <w:tc>
          <w:tcPr>
            <w:noWrap/>
          </w:tcPr>
          <w:p>
            <w:pPr/>
            <w:r>
              <w:rPr/>
              <w:t xml:space="preserve">Dibujo limpio, ordenado y legible; sin manchas ni líneas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mínimas imperfecciones que no afectan la legibilidad.</w:t>
            </w:r>
          </w:p>
        </w:tc>
        <w:tc>
          <w:tcPr>
            <w:noWrap/>
          </w:tcPr>
          <w:p>
            <w:pPr/>
            <w:r>
              <w:rPr/>
              <w:t xml:space="preserve">Dibujo desordenado o con manchas que dificultan la lectura, pero aún interpretable.</w:t>
            </w:r>
          </w:p>
        </w:tc>
        <w:tc>
          <w:tcPr>
            <w:noWrap/>
          </w:tcPr>
          <w:p>
            <w:pPr/>
            <w:r>
              <w:rPr/>
              <w:t xml:space="preserve">Dibujo sucio y desordenado que impide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Proyección Ortogonal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aplicada del concepto de proyecciones ortogonales en la tarea.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dudas menores evidentes.</w:t>
            </w:r>
          </w:p>
        </w:tc>
        <w:tc>
          <w:tcPr>
            <w:noWrap/>
          </w:tcPr>
          <w:p>
            <w:pPr/>
            <w:r>
              <w:rPr/>
              <w:t xml:space="preserve">Comprensión parcial del concepto, con errores conceptuales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proyección ortogonal en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