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Autor: Liliana Cruz | Dirigida a estudiantes de posgrado en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Programas Sociales</w:t>
      </w:r>
    </w:p>
    <w:p>
      <w:pPr/>
      <w:r>
        <w:rPr/>
        <w:t xml:space="preserve">Autor: Liliana Cruz | Dirigida a estudiantes de posgrado en Licenciatura en Ciencias Sociales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contexto social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contexto social, identificando factores clave y dinámicas relevantes con evidencia sólida.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contexto social con buena identificación de factores relevantes y respaldo suficiente de evidencia.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del contexto social, aunque con algunos aspectos menos desarrollados o evidencia limitada.</w:t>
            </w:r>
          </w:p>
        </w:tc>
        <w:tc>
          <w:tcPr>
            <w:noWrap/>
          </w:tcPr>
          <w:p>
            <w:pPr/>
            <w:r>
              <w:rPr/>
              <w:t xml:space="preserve">El análisis del contexto social es superficial y carece de profundidad o evidencia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contexto social de manera coherente 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 objetivos del programa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alineados con las necesidades sociales identificadas.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relevantes, aunque con menor especificidad o alineación parcial a las necesidades sociales.</w:t>
            </w:r>
          </w:p>
        </w:tc>
        <w:tc>
          <w:tcPr>
            <w:noWrap/>
          </w:tcPr>
          <w:p>
            <w:pPr/>
            <w:r>
              <w:rPr/>
              <w:t xml:space="preserve">Los objetivos son adecuados pero presentan falta de claridad o poca relación con el diagnóstico social.</w:t>
            </w:r>
          </w:p>
        </w:tc>
        <w:tc>
          <w:tcPr>
            <w:noWrap/>
          </w:tcPr>
          <w:p>
            <w:pPr/>
            <w:r>
              <w:rPr/>
              <w:t xml:space="preserve">Los objetivos están poco definidos y presentan escasa coherencia con el contexto social.</w:t>
            </w:r>
          </w:p>
        </w:tc>
        <w:tc>
          <w:tcPr>
            <w:noWrap/>
          </w:tcPr>
          <w:p>
            <w:pPr/>
            <w:r>
              <w:rPr/>
              <w:t xml:space="preserve">No establece objetivos claros ni pertinentes para el programa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metodológico</w:t>
            </w:r>
          </w:p>
        </w:tc>
        <w:tc>
          <w:tcPr>
            <w:noWrap/>
          </w:tcPr>
          <w:p>
            <w:pPr/>
            <w:r>
              <w:rPr/>
              <w:t xml:space="preserve">Propone un diseño metodológico riguroso, coherente y detallado para la implementación del programa, con estrategias innovadoras.</w:t>
            </w:r>
          </w:p>
        </w:tc>
        <w:tc>
          <w:tcPr>
            <w:noWrap/>
          </w:tcPr>
          <w:p>
            <w:pPr/>
            <w:r>
              <w:rPr/>
              <w:t xml:space="preserve">Diseño metodológico adecuado y coherente, aunque con menor detalle o innovación en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funcional pero presenta limitaciones en la coherencia o detalle de las estrategias.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insuficientemente desarrollada para la ejecución del programa.</w:t>
            </w:r>
          </w:p>
        </w:tc>
        <w:tc>
          <w:tcPr>
            <w:noWrap/>
          </w:tcPr>
          <w:p>
            <w:pPr/>
            <w:r>
              <w:rPr/>
              <w:t xml:space="preserve">No presenta un diseño metodológico coherente o adecuado para el programa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gestión de recursos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recursos necesarios y propone estrategias efectivas para su gestión y optimización.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recursos y plantea estrategias viables para su gestión,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recursos básicos pero con poca elaboración en la gestión de los mismos.</w:t>
            </w:r>
          </w:p>
        </w:tc>
        <w:tc>
          <w:tcPr>
            <w:noWrap/>
          </w:tcPr>
          <w:p>
            <w:pPr/>
            <w:r>
              <w:rPr/>
              <w:t xml:space="preserve">Identificación y gestión de recursos limitadas o poco realistas.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para la gestión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y monitoreo</w:t>
            </w:r>
          </w:p>
        </w:tc>
        <w:tc>
          <w:tcPr>
            <w:noWrap/>
          </w:tcPr>
          <w:p>
            <w:pPr/>
            <w:r>
              <w:rPr/>
              <w:t xml:space="preserve">Diseña mecanismos completos y claros para la evaluación y monitoreo del programa, con indicadores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mecanismos adecuados para la evaluación y monitoreo, aunque con indicadores poco detallados.</w:t>
            </w:r>
          </w:p>
        </w:tc>
        <w:tc>
          <w:tcPr>
            <w:noWrap/>
          </w:tcPr>
          <w:p>
            <w:pPr/>
            <w:r>
              <w:rPr/>
              <w:t xml:space="preserve">Evalúa el programa con algunos indicadores pero faltan claridad o pertinencia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mecanismos de evaluación y monitoreo poco desarrollados o poco coherentes.</w:t>
            </w:r>
          </w:p>
        </w:tc>
        <w:tc>
          <w:tcPr>
            <w:noWrap/>
          </w:tcPr>
          <w:p>
            <w:pPr/>
            <w:r>
              <w:rPr/>
              <w:t xml:space="preserve">No incluye mecanismos viables de evaluación o monitoreo para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Impacto social esperado</w:t>
            </w:r>
          </w:p>
        </w:tc>
        <w:tc>
          <w:tcPr>
            <w:noWrap/>
          </w:tcPr>
          <w:p>
            <w:pPr/>
            <w:r>
              <w:rPr/>
              <w:t xml:space="preserve">Describe un impacto social claramente definido, realista y con potencial de transformación significativa en la comunidad.</w:t>
            </w:r>
          </w:p>
        </w:tc>
        <w:tc>
          <w:tcPr>
            <w:noWrap/>
          </w:tcPr>
          <w:p>
            <w:pPr/>
            <w:r>
              <w:rPr/>
              <w:t xml:space="preserve">Impacto social definido y relevante, aunque con menor detalle o alcance proyectado.</w:t>
            </w:r>
          </w:p>
        </w:tc>
        <w:tc>
          <w:tcPr>
            <w:noWrap/>
          </w:tcPr>
          <w:p>
            <w:pPr/>
            <w:r>
              <w:rPr/>
              <w:t xml:space="preserve">Impacto social planteado es adecuado pero poco específico o con alcance limitado.</w:t>
            </w:r>
          </w:p>
        </w:tc>
        <w:tc>
          <w:tcPr>
            <w:noWrap/>
          </w:tcPr>
          <w:p>
            <w:pPr/>
            <w:r>
              <w:rPr/>
              <w:t xml:space="preserve">El impacto social es vago, poco realista o difícilmente medible.</w:t>
            </w:r>
          </w:p>
        </w:tc>
        <w:tc>
          <w:tcPr>
            <w:noWrap/>
          </w:tcPr>
          <w:p>
            <w:pPr/>
            <w:r>
              <w:rPr/>
              <w:t xml:space="preserve">No presenta una definición clara del impacto social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Incorpora una fundamentación teórica sólida, actualizada y pertinente que sustenta las propuestas del programa social.</w:t>
            </w:r>
          </w:p>
        </w:tc>
        <w:tc>
          <w:tcPr>
            <w:noWrap/>
          </w:tcPr>
          <w:p>
            <w:pPr/>
            <w:r>
              <w:rPr/>
              <w:t xml:space="preserve">La fundamentación teórica es adecuada y pertinente, aunque con referencias menos actuales o completas.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teórica básica que apoya el programa, con limitaciones en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escasa o poco coherente con las propuestas del programa.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teórica o es irrelevante para el programa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el programa con estructura clara, lenguaje académico preciso y argumentación lógica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argumentación adecuada,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problemas en la estructura o argumentación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argumentación débil o poco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lenguaje inapropiado y falta total de argumentación.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2026-09-26T05:48:32-05:00</dcterms:created>
  <dcterms:modified xsi:type="dcterms:W3CDTF">2026-09-26T05:48:32-05:00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