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Artes de los Pueblos Cultura</w:t></w:r></w:p><w:p/><w:p><w:pPr/><w:r><w:rPr><w:color w:val="666666"/><w:sz w:val="20"/><w:szCs w:val="20"/><w:i w:val="1"/><w:iCs w:val="1"/></w:rPr><w:t xml:space="preserve">Rúbrica Escalar | Ciencias Sociales | Cultura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de stands y el conocimiento sobre el arte maya, xinca y garífuna, incluyendo ejemplos e historia, en estudiantes de 15 a 17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Artes de los Pueblos Cultura</w:t></w:r></w:p><w:p><w:pPr/><w:r><w:rPr/><w:t xml:space="preserve">Esta rúbrica está diseñada para evaluar la presentación de stands y el conocimiento sobre el arte maya, xinca y garífuna, incluyendo ejemplos e historia, en estudiantes de 15 a 17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Presentación del Stand</w:t></w:r></w:p></w:tc><w:tc><w:tcPr><w:noWrap/></w:tcPr><w:p><w:pPr/><w:r><w:rPr><w:b w:val="1"/><w:bCs w:val="1"/></w:rPr><w:t xml:space="preserve">Excelente (90%+):</w:t></w:r><w:r><w:rPr/><w:t xml:space="preserve"> Stand organizado, creativo y visualmente atractivo; materiales claros y bien distribuidos.</w:t></w:r><w:br/><w:r><w:rPr/><w:t xml:space="preserve">        </w:t></w:r><w:r><w:rPr><w:b w:val="1"/><w:bCs w:val="1"/></w:rPr><w:t xml:space="preserve">Bueno (80%+):</w:t></w:r><w:r><w:rPr/><w:t xml:space="preserve"> Stand ordenado y con algunos elementos creativos; materiales presentados adecuadamente.</w:t></w:r><w:br/><w:r><w:rPr/><w:t xml:space="preserve">        </w:t></w:r><w:r><w:rPr><w:b w:val="1"/><w:bCs w:val="1"/></w:rPr><w:t xml:space="preserve">Aceptable (50%+):</w:t></w:r><w:r><w:rPr/><w:t xml:space="preserve"> Stand algo desordenado o con poca creatividad; materiales incompletos o poco claros.</w:t></w:r><w:br/><w:r><w:rPr/><w:t xml:space="preserve">        </w:t></w:r><w:r><w:rPr><w:b w:val="1"/><w:bCs w:val="1"/></w:rPr><w:t xml:space="preserve">Pobre (<50%):</w:t></w:r><w:r><w:rPr/><w:t xml:space="preserve"> Stand desorganizado, poco cuidado y confuso; materiales insuficientes o inapropiados.      </w:t></w:r></w:p></w:tc><w:tc><w:tcPr><w:noWrap/></w:tcPr><w:p><w:pPr/><w:r><w:rPr/><w:t xml:space="preserve">90 / 80 / 50 / <50</w:t></w:r></w:p></w:tc></w:tr><w:tr><w:trPr/><w:tc><w:tcPr><w:noWrap/></w:tcPr><w:p><w:pPr/><w:r><w:rPr/><w:t xml:space="preserve">Conocimiento sobre Arte Maya</w:t></w:r></w:p></w:tc><w:tc><w:tcPr><w:noWrap/></w:tcPr><w:p><w:pPr/><w:r><w:rPr><w:b w:val="1"/><w:bCs w:val="1"/></w:rPr><w:t xml:space="preserve">Excelente (90%+):</w:t></w:r><w:r><w:rPr/><w:t xml:space="preserve"> Explica con profundidad y precisión las características y símbolos del arte maya.</w:t></w:r><w:br/><w:r><w:rPr/><w:t xml:space="preserve">        </w:t></w:r><w:r><w:rPr><w:b w:val="1"/><w:bCs w:val="1"/></w:rPr><w:t xml:space="preserve">Bueno (80%+):</w:t></w:r><w:r><w:rPr/><w:t xml:space="preserve"> Describe correctamente las características importantes del arte maya.</w:t></w:r><w:br/><w:r><w:rPr/><w:t xml:space="preserve">        </w:t></w:r><w:r><w:rPr><w:b w:val="1"/><w:bCs w:val="1"/></w:rPr><w:t xml:space="preserve">Aceptable (50%+):</w:t></w:r><w:r><w:rPr/><w:t xml:space="preserve"> Menciona aspectos básicos pero con información incompleta o imprecisa.</w:t></w:r><w:br/><w:r><w:rPr/><w:t xml:space="preserve">        </w:t></w:r><w:r><w:rPr><w:b w:val="1"/><w:bCs w:val="1"/></w:rPr><w:t xml:space="preserve">Pobre (<50%):</w:t></w:r><w:r><w:rPr/><w:t xml:space="preserve"> Presenta información errónea o muy limitada sobre el arte maya.      </w:t></w:r></w:p></w:tc><w:tc><w:tcPr><w:noWrap/></w:tcPr><w:p><w:pPr/><w:r><w:rPr/><w:t xml:space="preserve">90 / 80 / 50 / <50</w:t></w:r></w:p></w:tc></w:tr><w:tr><w:trPr/><w:tc><w:tcPr><w:noWrap/></w:tcPr><w:p><w:pPr/><w:r><w:rPr/><w:t xml:space="preserve">Conocimiento sobre Arte Xinca</w:t></w:r></w:p></w:tc><w:tc><w:tcPr><w:noWrap/></w:tcPr><w:p><w:pPr/><w:r><w:rPr><w:b w:val="1"/><w:bCs w:val="1"/></w:rPr><w:t xml:space="preserve">Excelente (90%+):</w:t></w:r><w:r><w:rPr/><w:t xml:space="preserve"> Explica detalladamente las formas, técnicas y significado del arte xinca.</w:t></w:r><w:br/><w:r><w:rPr/><w:t xml:space="preserve">        </w:t></w:r><w:r><w:rPr><w:b w:val="1"/><w:bCs w:val="1"/></w:rPr><w:t xml:space="preserve">Bueno (80%+):</w:t></w:r><w:r><w:rPr/><w:t xml:space="preserve"> Describe adecuadamente las características principales del arte xinca.</w:t></w:r><w:br/><w:r><w:rPr/><w:t xml:space="preserve">        </w:t></w:r><w:r><w:rPr><w:b w:val="1"/><w:bCs w:val="1"/></w:rPr><w:t xml:space="preserve">Aceptable (50%+):</w:t></w:r><w:r><w:rPr/><w:t xml:space="preserve"> Presenta información básica y algo confusa sobre el arte xinca.</w:t></w:r><w:br/><w:r><w:rPr/><w:t xml:space="preserve">        </w:t></w:r><w:r><w:rPr><w:b w:val="1"/><w:bCs w:val="1"/></w:rPr><w:t xml:space="preserve">Pobre (<50%):</w:t></w:r><w:r><w:rPr/><w:t xml:space="preserve"> No logra identificar correctamente el arte xinca o da información incorrecta.      </w:t></w:r></w:p></w:tc><w:tc><w:tcPr><w:noWrap/></w:tcPr><w:p><w:pPr/><w:r><w:rPr/><w:t xml:space="preserve">90 / 80 / 50 / <50</w:t></w:r></w:p></w:tc></w:tr><w:tr><w:trPr/><w:tc><w:tcPr><w:noWrap/></w:tcPr><w:p><w:pPr/><w:r><w:rPr/><w:t xml:space="preserve">Conocimiento sobre Arte Garífuna</w:t></w:r></w:p></w:tc><w:tc><w:tcPr><w:noWrap/></w:tcPr><w:p><w:pPr/><w:r><w:rPr><w:b w:val="1"/><w:bCs w:val="1"/></w:rPr><w:t xml:space="preserve">Excelente (90%+):</w:t></w:r><w:r><w:rPr/><w:t xml:space="preserve"> Describe con precisión los elementos, técnicas y contexto cultural del arte garífuna.</w:t></w:r><w:br/><w:r><w:rPr/><w:t xml:space="preserve">        </w:t></w:r><w:r><w:rPr><w:b w:val="1"/><w:bCs w:val="1"/></w:rPr><w:t xml:space="preserve">Bueno (80%+):</w:t></w:r><w:r><w:rPr/><w:t xml:space="preserve"> Explica adecuadamente los aspectos principales del arte garífuna.</w:t></w:r><w:br/><w:r><w:rPr/><w:t xml:space="preserve">        </w:t></w:r><w:r><w:rPr><w:b w:val="1"/><w:bCs w:val="1"/></w:rPr><w:t xml:space="preserve">Aceptable (50%+):</w:t></w:r><w:r><w:rPr/><w:t xml:space="preserve"> Muestra un conocimiento básico y poco claro sobre el arte garífuna.</w:t></w:r><w:br/><w:r><w:rPr/><w:t xml:space="preserve">        </w:t></w:r><w:r><w:rPr><w:b w:val="1"/><w:bCs w:val="1"/></w:rPr><w:t xml:space="preserve">Pobre (<50%):</w:t></w:r><w:r><w:rPr/><w:t xml:space="preserve"> Información incorrecta o muy limitada sobre el arte garífuna.      </w:t></w:r></w:p></w:tc><w:tc><w:tcPr><w:noWrap/></w:tcPr><w:p><w:pPr/><w:r><w:rPr/><w:t xml:space="preserve">90 / 80 / 50 / <50</w:t></w:r></w:p></w:tc></w:tr><w:tr><w:trPr/><w:tc><w:tcPr><w:noWrap/></w:tcPr><w:p><w:pPr/><w:r><w:rPr/><w:t xml:space="preserve">Ejemplos de Obras</w:t></w:r></w:p></w:tc><w:tc><w:tcPr><w:noWrap/></w:tcPr><w:p><w:pPr/><w:r><w:rPr><w:b w:val="1"/><w:bCs w:val="1"/></w:rPr><w:t xml:space="preserve">Excelente (90%+):</w:t></w:r><w:r><w:rPr/><w:t xml:space="preserve"> Presenta varios ejemplos claros y relevantes para cada cultura artística.</w:t></w:r><w:br/><w:r><w:rPr/><w:t xml:space="preserve">        </w:t></w:r><w:r><w:rPr><w:b w:val="1"/><w:bCs w:val="1"/></w:rPr><w:t xml:space="preserve">Bueno (80%+):</w:t></w:r><w:r><w:rPr/><w:t xml:space="preserve"> Muestra ejemplos adecuados para la mayoría de las culturas estudiadas.</w:t></w:r><w:br/><w:r><w:rPr/><w:t xml:space="preserve">        </w:t></w:r><w:r><w:rPr><w:b w:val="1"/><w:bCs w:val="1"/></w:rPr><w:t xml:space="preserve">Aceptable (50%+):</w:t></w:r><w:r><w:rPr/><w:t xml:space="preserve"> Presenta pocos ejemplos o algunos no relacionados claramente.</w:t></w:r><w:br/><w:r><w:rPr/><w:t xml:space="preserve">        </w:t></w:r><w:r><w:rPr><w:b w:val="1"/><w:bCs w:val="1"/></w:rPr><w:t xml:space="preserve">Pobre (<50%):</w:t></w:r><w:r><w:rPr/><w:t xml:space="preserve"> No presenta ejemplos o son irrelevantes.      </w:t></w:r></w:p></w:tc><w:tc><w:tcPr><w:noWrap/></w:tcPr><w:p><w:pPr/><w:r><w:rPr/><w:t xml:space="preserve">90 / 80 / 50 / <50</w:t></w:r></w:p></w:tc></w:tr><w:tr><w:trPr/><w:tc><w:tcPr><w:noWrap/></w:tcPr><w:p><w:pPr/><w:r><w:rPr/><w:t xml:space="preserve">Contexto Histórico</w:t></w:r></w:p></w:tc><w:tc><w:tcPr><w:noWrap/></w:tcPr><w:p><w:pPr/><w:r><w:rPr><w:b w:val="1"/><w:bCs w:val="1"/></w:rPr><w:t xml:space="preserve">Excelente (90%+):</w:t></w:r><w:r><w:rPr/><w:t xml:space="preserve"> Explica claramente la historia y el contexto cultural de cada arte con detalles relevantes.</w:t></w:r><w:br/><w:r><w:rPr/><w:t xml:space="preserve">        </w:t></w:r><w:r><w:rPr><w:b w:val="1"/><w:bCs w:val="1"/></w:rPr><w:t xml:space="preserve">Bueno (80%+):</w:t></w:r><w:r><w:rPr/><w:t xml:space="preserve"> Describe el contexto histórico de manera adecuada y comprensible.</w:t></w:r><w:br/><w:r><w:rPr/><w:t xml:space="preserve">        </w:t></w:r><w:r><w:rPr><w:b w:val="1"/><w:bCs w:val="1"/></w:rPr><w:t xml:space="preserve">Aceptable (50%+):</w:t></w:r><w:r><w:rPr/><w:t xml:space="preserve"> Menciona aspectos históricos básicos pero poco desarrollados.</w:t></w:r><w:br/><w:r><w:rPr/><w:t xml:space="preserve">        </w:t></w:r><w:r><w:rPr><w:b w:val="1"/><w:bCs w:val="1"/></w:rPr><w:t xml:space="preserve">Pobre (<50%):</w:t></w:r><w:r><w:rPr/><w:t xml:space="preserve"> Presenta información histórica incorrecta o ausente.      </w:t></w:r></w:p></w:tc><w:tc><w:tcPr><w:noWrap/></w:tcPr><w:p><w:pPr/><w:r><w:rPr/><w:t xml:space="preserve">90 / 80 / 50 / <50</w:t></w:r></w:p></w:tc></w:tr><w:tr><w:trPr/><w:tc><w:tcPr><w:noWrap/></w:tcPr><w:p><w:pPr/><w:r><w:rPr/><w:t xml:space="preserve">Claridad y Coherencia en la Presentación Oral</w:t></w:r></w:p></w:tc><w:tc><w:tcPr><w:noWrap/></w:tcPr><w:p><w:pPr/><w:r><w:rPr><w:b w:val="1"/><w:bCs w:val="1"/></w:rPr><w:t xml:space="preserve">Excelente (90%+):</w:t></w:r><w:r><w:rPr/><w:t xml:space="preserve"> Presenta la información con fluidez, claridad y organización.</w:t></w:r><w:br/><w:r><w:rPr/><w:t xml:space="preserve">        </w:t></w:r><w:r><w:rPr><w:b w:val="1"/><w:bCs w:val="1"/></w:rPr><w:t xml:space="preserve">Bueno (80%+):</w:t></w:r><w:r><w:rPr/><w:t xml:space="preserve"> Se expresa con claridad aunque con alguna dificultad menor.</w:t></w:r><w:br/><w:r><w:rPr/><w:t xml:space="preserve">        </w:t></w:r><w:r><w:rPr><w:b w:val="1"/><w:bCs w:val="1"/></w:rPr><w:t xml:space="preserve">Aceptable (50%+):</w:t></w:r><w:r><w:rPr/><w:t xml:space="preserve"> Presenta la información pero con falta de claridad o desorganización.</w:t></w:r><w:br/><w:r><w:rPr/><w:t xml:space="preserve">        </w:t></w:r><w:r><w:rPr><w:b w:val="1"/><w:bCs w:val="1"/></w:rPr><w:t xml:space="preserve">Pobre (<50%):</w:t></w:r><w:r><w:rPr/><w:t xml:space="preserve"> Presentación confusa, poco clara o incompleta.      </w:t></w:r></w:p></w:tc><w:tc><w:tcPr><w:noWrap/></w:tcPr><w:p><w:pPr/><w:r><w:rPr/><w:t xml:space="preserve">90 / 80 / 50 / <50</w:t></w:r></w:p></w:tc></w:tr><w:tr><w:trPr/><w:tc><w:tcPr><w:noWrap/></w:tcPr><w:p><w:pPr/><w:r><w:rPr/><w:t xml:space="preserve">Uso de Recursos Visuales y Materiales de Apoyo</w:t></w:r></w:p></w:tc><w:tc><w:tcPr><w:noWrap/></w:tcPr><w:p><w:pPr/><w:r><w:rPr><w:b w:val="1"/><w:bCs w:val="1"/></w:rPr><w:t xml:space="preserve">Excelente (90%+):</w:t></w:r><w:r><w:rPr/><w:t xml:space="preserve"> Utiliza recursos visuales variados y pertinentes que enriquecen la presentación.</w:t></w:r><w:br/><w:r><w:rPr/><w:t xml:space="preserve">        </w:t></w:r><w:r><w:rPr><w:b w:val="1"/><w:bCs w:val="1"/></w:rPr><w:t xml:space="preserve">Bueno (80%+):</w:t></w:r><w:r><w:rPr/><w:t xml:space="preserve"> Usa algunos recursos visuales adecuados para apoyar la información.</w:t></w:r><w:br/><w:r><w:rPr/><w:t xml:space="preserve">        </w:t></w:r><w:r><w:rPr><w:b w:val="1"/><w:bCs w:val="1"/></w:rPr><w:t xml:space="preserve">Aceptable (50%+):</w:t></w:r><w:r><w:rPr/><w:t xml:space="preserve"> Recursos limitados o poco relacionados con el contenido.</w:t></w:r><w:br/><w:r><w:rPr/><w:t xml:space="preserve">        </w:t></w:r><w:r><w:rPr><w:b w:val="1"/><w:bCs w:val="1"/></w:rPr><w:t xml:space="preserve">Pobre (<50%):</w:t></w:r><w:r><w:rPr/><w:t xml:space="preserve"> No utiliza recursos visuales o son inapropiados.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2026-09-26T05:52:22-05:00</dcterms:created>
  <dcterms:modified xsi:type="dcterms:W3CDTF">2026-09-26T05:52:22-05:00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