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Unidad 2: Introducción a la Evaluación de Proyectos de Inversión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capacidad analítica de los estudiantes universitarios sobre el ciclo de un proyecto de inversión y sus fases, así como la preparación y evaluación en sus diferentes niveles y aspectos. Se valoran aspectos fundamentales para la formulación y presentación adecuada de proyectos.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Unidad 2: Introducción a la Evaluación de Proyectos de Inversión</w:t></w:r></w:p><w:p><w:pPr/><w:r><w:rPr/><w:t xml:space="preserve">Esta rúbrica está diseñada para evaluar el conocimiento y la capacidad analítica de los estudiantes universitarios sobre el ciclo de un proyecto de inversión y sus fases, así como la preparación y evaluación en sus diferentes niveles y aspectos. Se valoran aspectos fundamentales para la formulación y presentación adecuada de proyectos.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ciclo de un proyecto de inversión</w:t></w:r></w:p></w:tc><w:tc><w:tcPr><w:noWrap/></w:tcPr><w:p><w:pPr/><w:r><w:rPr/><w:t xml:space="preserve">Describe con precisión todas las fases del ciclo, mostrando comprensión profunda y clara.</w:t></w:r></w:p></w:tc><w:tc><w:tcPr><w:noWrap/></w:tcPr><w:p><w:pPr/><w:r><w:rPr/><w:t xml:space="preserve">Identifica correctamente la mayoría de las fases del ciclo con explicaciones claras.</w:t></w:r></w:p></w:tc><w:tc><w:tcPr><w:noWrap/></w:tcPr><w:p><w:pPr/><w:r><w:rPr/><w:t xml:space="preserve">Reconoce algunas fases del ciclo, pero con explicaciones superficiales o incompletas.</w:t></w:r></w:p></w:tc><w:tc><w:tcPr><w:noWrap/></w:tcPr><w:p><w:pPr/><w:r><w:rPr/><w:t xml:space="preserve">No logra identificar ni explicar adecuadamente las fases del ciclo.</w:t></w:r></w:p></w:tc></w:tr><w:tr><w:trPr/><w:tc><w:tcPr><w:noWrap/></w:tcPr><w:p><w:pPr/><w:r><w:rPr/><w:t xml:space="preserve">Análisis del proceso de preparación y evaluación: estudio de mercado</w:t></w:r></w:p></w:tc><w:tc><w:tcPr><w:noWrap/></w:tcPr><w:p><w:pPr/><w:r><w:rPr/><w:t xml:space="preserve">Analiza detalladamente el estudio de mercado, incluyendo aspectos clave y relevancia para el proyecto.</w:t></w:r></w:p></w:tc><w:tc><w:tcPr><w:noWrap/></w:tcPr><w:p><w:pPr/><w:r><w:rPr/><w:t xml:space="preserve">Explica adecuadamente el estudio de mercado, aunque con algunos detalles poco desarrollados.</w:t></w:r></w:p></w:tc><w:tc><w:tcPr><w:noWrap/></w:tcPr><w:p><w:pPr/><w:r><w:rPr/><w:t xml:space="preserve">Menciona aspectos básicos del estudio de mercado sin profundizar en su importancia.</w:t></w:r></w:p></w:tc><w:tc><w:tcPr><w:noWrap/></w:tcPr><w:p><w:pPr/><w:r><w:rPr/><w:t xml:space="preserve">No evidencia comprensión sobre el estudio de mercado ni su función.</w:t></w:r></w:p></w:tc></w:tr><w:tr><w:trPr/><w:tc><w:tcPr><w:noWrap/></w:tcPr><w:p><w:pPr/><w:r><w:rPr/><w:t xml:space="preserve">Análisis del proceso de preparación y evaluación: estudio técnico, organizacional y legal</w:t></w:r></w:p></w:tc><w:tc><w:tcPr><w:noWrap/></w:tcPr><w:p><w:pPr/><w:r><w:rPr/><w:t xml:space="preserve">Integra y explica claramente los estudios técnico, organizacional y legal, mostrando comprensión integral.</w:t></w:r></w:p></w:tc><w:tc><w:tcPr><w:noWrap/></w:tcPr><w:p><w:pPr/><w:r><w:rPr/><w:t xml:space="preserve">Presenta los estudios técnico, organizacional y legal con explicaciones claras pero algo generales.</w:t></w:r></w:p></w:tc><w:tc><w:tcPr><w:noWrap/></w:tcPr><w:p><w:pPr/><w:r><w:rPr/><w:t xml:space="preserve">Se limita a describir superficialmente alguno(s) de los estudios sin análisis profundo.</w:t></w:r></w:p></w:tc><w:tc><w:tcPr><w:noWrap/></w:tcPr><w:p><w:pPr/><w:r><w:rPr/><w:t xml:space="preserve">No demuestra conocimiento o análisis de estos estudios.</w:t></w:r></w:p></w:tc></w:tr><w:tr><w:trPr/><w:tc><w:tcPr><w:noWrap/></w:tcPr><w:p><w:pPr/><w:r><w:rPr/><w:t xml:space="preserve">Análisis del proceso de preparación y evaluación: estudio financiero y económico (social)</w:t></w:r></w:p></w:tc><w:tc><w:tcPr><w:noWrap/></w:tcPr><w:p><w:pPr/><w:r><w:rPr/><w:t xml:space="preserve">Expone con claridad y detalle los estudios financiero y económico-social, destacando su importancia en la evaluación.</w:t></w:r></w:p></w:tc><w:tc><w:tcPr><w:noWrap/></w:tcPr><w:p><w:pPr/><w:r><w:rPr/><w:t xml:space="preserve">Describe correctamente los estudios financiero y económico-social, aunque con limitaciones en profundidad.</w:t></w:r></w:p></w:tc><w:tc><w:tcPr><w:noWrap/></w:tcPr><w:p><w:pPr/><w:r><w:rPr/><w:t xml:space="preserve">Menciona los estudios financiero y económico-social sin un análisis relevante o detallado.</w:t></w:r></w:p></w:tc><w:tc><w:tcPr><w:noWrap/></w:tcPr><w:p><w:pPr/><w:r><w:rPr/><w:t xml:space="preserve">No identifica ni evalúa los estudios financiero y económico-social.</w:t></w:r></w:p></w:tc></w:tr><w:tr><w:trPr/><w:tc><w:tcPr><w:noWrap/></w:tcPr><w:p><w:pPr/><w:r><w:rPr/><w:t xml:space="preserve">Identificación y diferenciación de los niveles de estudio: Idea, Perfil, Pre factibilidad y Factibilidad</w:t></w:r></w:p></w:tc><w:tc><w:tcPr><w:noWrap/></w:tcPr><w:p><w:pPr/><w:r><w:rPr/><w:t xml:space="preserve">Define y diferencia con precisión cada nivel de estudio, explicando sus características y objetivos.</w:t></w:r></w:p></w:tc><w:tc><w:tcPr><w:noWrap/></w:tcPr><w:p><w:pPr/><w:r><w:rPr/><w:t xml:space="preserve">Reconoce los niveles de estudio con definiciones adecuadas pero poco detalladas.</w:t></w:r></w:p></w:tc><w:tc><w:tcPr><w:noWrap/></w:tcPr><w:p><w:pPr/><w:r><w:rPr/><w:t xml:space="preserve">Confunde o explica de manera parcial algunos niveles de estudio.</w:t></w:r></w:p></w:tc><w:tc><w:tcPr><w:noWrap/></w:tcPr><w:p><w:pPr/><w:r><w:rPr/><w:t xml:space="preserve">No identifica ni diferencia los niveles de estudio.</w:t></w:r></w:p></w:tc></w:tr><w:tr><w:trPr/><w:tc><w:tcPr><w:noWrap/></w:tcPr><w:p><w:pPr/><w:r><w:rPr/><w:t xml:space="preserve">Aplicación de pautas generales para la formulación de proyectos</w:t></w:r></w:p></w:tc><w:tc><w:tcPr><w:noWrap/></w:tcPr><w:p><w:pPr/><w:r><w:rPr/><w:t xml:space="preserve">Aplica correctamente todas las pautas generales con coherencia y detalle en la formulación.</w:t></w:r></w:p></w:tc><w:tc><w:tcPr><w:noWrap/></w:tcPr><w:p><w:pPr/><w:r><w:rPr/><w:t xml:space="preserve">Aplica la mayoría de las pautas de forma adecuada, con pequeñas omisiones o errores.</w:t></w:r></w:p></w:tc><w:tc><w:tcPr><w:noWrap/></w:tcPr><w:p><w:pPr/><w:r><w:rPr/><w:t xml:space="preserve">Aplica algunas pautas generales, pero con falta de coherencia o profundidad.</w:t></w:r></w:p></w:tc><w:tc><w:tcPr><w:noWrap/></w:tcPr><w:p><w:pPr/><w:r><w:rPr/><w:t xml:space="preserve">No aplica las pautas generales o lo hace de forma incorrecta.</w:t></w:r></w:p></w:tc></w:tr><w:tr><w:trPr/><w:tc><w:tcPr><w:noWrap/></w:tcPr><w:p><w:pPr/><w:r><w:rPr/><w:t xml:space="preserve">Presentación clara y coherente del proyecto</w:t></w:r></w:p></w:tc><w:tc><w:tcPr><w:noWrap/></w:tcPr><w:p><w:pPr/><w:r><w:rPr/><w:t xml:space="preserve">Presenta el proyecto de forma estructurada, clara y coherente, facilitando su comprensión total.</w:t></w:r></w:p></w:tc><w:tc><w:tcPr><w:noWrap/></w:tcPr><w:p><w:pPr/><w:r><w:rPr/><w:t xml:space="preserve">Presenta el proyecto con estructura y claridad, aunque con algunos puntos mejorables.</w:t></w:r></w:p></w:tc><w:tc><w:tcPr><w:noWrap/></w:tcPr><w:p><w:pPr/><w:r><w:rPr/><w:t xml:space="preserve">Presenta el proyecto con estructura limitada o falta de coherencia en algunos apartados.</w:t></w:r></w:p></w:tc><w:tc><w:tcPr><w:noWrap/></w:tcPr><w:p><w:pPr/><w:r><w:rPr/><w:t xml:space="preserve">Presenta el proyecto de manera desorganizada o confusa.</w:t></w:r></w:p></w:tc></w:tr><w:tr><w:trPr/><w:tc><w:tcPr><w:noWrap/></w:tcPr><w:p><w:pPr/><w:r><w:rPr/><w:t xml:space="preserve">Capacidad crítica para evaluar fortalezas y debilidades del proyecto</w:t></w:r></w:p></w:tc><w:tc><w:tcPr><w:noWrap/></w:tcPr><w:p><w:pPr/><w:r><w:rPr/><w:t xml:space="preserve">Realiza un análisis crítico profundo, identificando claramente fortalezas y debilidades relevantes.</w:t></w:r></w:p></w:tc><w:tc><w:tcPr><w:noWrap/></w:tcPr><w:p><w:pPr/><w:r><w:rPr/><w:t xml:space="preserve">Identifica adecuadamente fortalezas y debilidades, pero con análisis poco profundo.</w:t></w:r></w:p></w:tc><w:tc><w:tcPr><w:noWrap/></w:tcPr><w:p><w:pPr/><w:r><w:rPr/><w:t xml:space="preserve">Menciona algunas fortalezas y debilidades sin un análisis crítico claro.</w:t></w:r></w:p></w:tc><w:tc><w:tcPr><w:noWrap/></w:tcPr><w:p><w:pPr/><w:r><w:rPr/><w:t xml:space="preserve">No identifica ni evalúa las fortalezas y debilidades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2026-09-26T03:57:52-05:00</dcterms:created>
  <dcterms:modified xsi:type="dcterms:W3CDTF">2026-09-26T03:57:52-05:00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