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Rol del Técnico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su rol como Técnicos en Enfermería, considerando aspectos fundamentales para su formación y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Rol del Técnico en Enfermería</w:t>
      </w:r>
    </w:p>
    <w:p>
      <w:pPr/>
      <w:r>
        <w:rPr/>
        <w:t xml:space="preserve">Esta rúbrica está diseñada para evaluar el desempeño de estudiantes de educación técnica y tecnológica en su rol como Técnicos en Enfermería, considerando aspectos fundamentales para su formación y práctica profesional.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procedimientos básicos de enfermería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 correctamente todos los procedimientos básicos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procedimientos básicos con precisión, aunque con pequeñas omisiones o dudas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aplicar los procedimientos básicos,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equipo de salud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respetuosa y empática, favoreciendo la confianza y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pero con ocasionales dificultades en la expresión o en la empatía.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afecta la relación con el paciente o el equipo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 y asepsia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bioseguridad y asepsia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Cumple en la mayoría de las actividades las normas de bioseguridad, con leves descuidos.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las normas, poniendo en riesgo la seguridad del paciente y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cuidados y procedimientos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completa, clara y oportuna toda la información requerida sin errores.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necesaria con algunos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Registro incompleto, impreciso o tardío que dificulta el seguimiento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 en el rol</w:t>
            </w:r>
          </w:p>
        </w:tc>
        <w:tc>
          <w:tcPr>
            <w:noWrap/>
          </w:tcPr>
          <w:p>
            <w:pPr/>
            <w:r>
              <w:rPr/>
              <w:t xml:space="preserve">Demuestra compromiso, responsabilidad y respeto constante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profesional adecuada, con algunas faltas menores.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compromiso, responsabilidad o respeto en el desempeño 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su participación es pasiva o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integrarse o colaborar efectivamente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atención de necesidades básicas del paciente</w:t>
            </w:r>
          </w:p>
        </w:tc>
        <w:tc>
          <w:tcPr>
            <w:noWrap/>
          </w:tcPr>
          <w:p>
            <w:pPr/>
            <w:r>
              <w:rPr/>
              <w:t xml:space="preserve">Detecta y responde oportunamente a todas las necesidades básicas, proporcionando cuidados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y ofrece cuidados adecuados, con algunas demoras.</w:t>
            </w:r>
          </w:p>
        </w:tc>
        <w:tc>
          <w:tcPr>
            <w:noWrap/>
          </w:tcPr>
          <w:p>
            <w:pPr/>
            <w:r>
              <w:rPr/>
              <w:t xml:space="preserve">No identifica o atiende adecuadamente las necesidades básicas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tiempo y organización de tareas</w:t>
            </w:r>
          </w:p>
        </w:tc>
        <w:tc>
          <w:tcPr>
            <w:noWrap/>
          </w:tcPr>
          <w:p>
            <w:pPr/>
            <w:r>
              <w:rPr/>
              <w:t xml:space="preserve">Gestiona su tiempo eficientemente, cumpliendo con todas las tareas en el tiempo previsto.</w:t>
            </w:r>
          </w:p>
        </w:tc>
        <w:tc>
          <w:tcPr>
            <w:noWrap/>
          </w:tcPr>
          <w:p>
            <w:pPr/>
            <w:r>
              <w:rPr/>
              <w:t xml:space="preserve">Organiza y cumple con las tareas, pero con algunos retrasos o falta de priorización.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afecta la realización oportuna de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2026-09-26T04:05:45-05:00</dcterms:created>
  <dcterms:modified xsi:type="dcterms:W3CDTF">2026-09-26T04:05:45-05:00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