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Imperio Incaico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 los estudiantes de primaria (6-11 años) sobre la organización, características y desarrollo del Imperio Incaico (Tahuantinsuyo), a partir de información proveniente de diversas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Imperio Incaico</w:t>
      </w:r>
    </w:p>
    <w:p>
      <w:pPr/>
      <w:r>
        <w:rPr/>
        <w:t xml:space="preserve">Esta rúbrica está diseñada para evaluar la comprensión y explicación de los estudiantes de primaria (6-11 años) sobre la organización, características y desarrollo del Imperio Incaico (Tahuantinsuyo), a partir de información proveniente de diversas fuentes.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organización del Tahuantinsuyo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cuatro regiones del Tahuantinsuyo y su función dentro del imperio.</w:t>
            </w:r>
          </w:p>
        </w:tc>
        <w:tc>
          <w:tcPr>
            <w:noWrap/>
          </w:tcPr>
          <w:p>
            <w:pPr/>
            <w:r>
              <w:rPr/>
              <w:t xml:space="preserve">Menciona algunas regiones del Tahuantinsuyo con funciones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regiones y su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sociales y políticas</w:t>
            </w:r>
          </w:p>
        </w:tc>
        <w:tc>
          <w:tcPr>
            <w:noWrap/>
          </w:tcPr>
          <w:p>
            <w:pPr/>
            <w:r>
              <w:rPr/>
              <w:t xml:space="preserve">Explica con detalles cómo se organizaba la sociedad y el gobierno incaico.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grupos sociales y el papel del Sapa Inca,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entiende o presenta información incorrecta sobre la sociedad y política del imperio.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diversas para obtener información</w:t>
            </w:r>
          </w:p>
        </w:tc>
        <w:tc>
          <w:tcPr>
            <w:noWrap/>
          </w:tcPr>
          <w:p>
            <w:pPr/>
            <w:r>
              <w:rPr/>
              <w:t xml:space="preserve">Utiliza y compara información de varias fuentes (textos, imágenes, videos) para explicar el imperio.</w:t>
            </w:r>
          </w:p>
        </w:tc>
        <w:tc>
          <w:tcPr>
            <w:noWrap/>
          </w:tcPr>
          <w:p>
            <w:pPr/>
            <w:r>
              <w:rPr/>
              <w:t xml:space="preserve">Usa una o dos fuentes para obtener información básica sobre el Imperio Incaico.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es incorrecta o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secuencia histórica del Imperio Incaico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principales eventos y el orden cronológico del desarrollo del imperio.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importantes, pero con orden o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secuencia de eventos históricos del imperio.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logros culturales y tecnológicos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logros culturales y tecnológicos del Imperio Incaico.</w:t>
            </w:r>
          </w:p>
        </w:tc>
        <w:tc>
          <w:tcPr>
            <w:noWrap/>
          </w:tcPr>
          <w:p>
            <w:pPr/>
            <w:r>
              <w:rPr/>
              <w:t xml:space="preserve">Menciona algunos logros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los logros culturales y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pero con algunos desorden o confusión.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como Tahuantinsuyo, Sapa Inca, ayllu, etc.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históricos, pero con errores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el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aprender sobre el Imperio Incaico.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muestra interés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2026-09-25T22:31:46-05:00</dcterms:created>
  <dcterms:modified xsi:type="dcterms:W3CDTF">2026-09-25T22:31:46-05:00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