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Verbo To Be con Preposiciones y Vocabulario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correcta estructuración gramatical, pronunciación y fluidez al usar el verbo "to be" en presente, pasado y futuro, empleando preposiciones de tiempo (IN, ON, AT), preposiciones de lugar y vocabulario relacionado con la familia, además de adjetivos posesivos. Los criterios están diseñados para proporcionar una evaluación detallada y específica de cada habilidad.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Verbo To Be con Preposiciones y Vocabulario Familiar</w:t>
      </w:r>
    </w:p>
    <w:p>
      <w:pPr/>
      <w:r>
        <w:rPr/>
        <w:t xml:space="preserve">Esta rúbrica evalúa el desempeño de estudiantes de 15 a 17 años en la correcta estructuración gramatical, pronunciación y fluidez al usar el verbo "to be" en presente, pasado y futuro, empleando preposiciones de tiempo (IN, ON, AT), preposiciones de lugar y vocabulario relacionado con la familia, además de adjetivos posesivos. Los criterios están diseñados para proporcionar una evaluación detallada y específica de cada habilidad.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del verbo "to be" en presente, pasado y futuro</w:t>
            </w:r>
          </w:p>
        </w:tc>
        <w:tc>
          <w:tcPr>
            <w:noWrap/>
          </w:tcPr>
          <w:p>
            <w:pPr/>
            <w:r>
              <w:rPr/>
              <w:t xml:space="preserve">Usa correctamente y de forma consistente todas las formas del verbo "to be" en los tres tiempos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formas del verbo "to be"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formas básicas del verbo "to be" pero con errores frecuentes que ocasionalmente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o confusión en la conjugación del verbo "to be" en los tiempos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 de tiempo (IN, ON, AT)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preposiciones de tiempo en contexto,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Usa las preposiciones de tiempo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algunas preposiciones de tiempo correctamente, pero con errores que afectan el sentido en ocasiones.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usa las preposiciones de tiempo adecuadas,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 de lugar (IN, ON, AT)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preposiciones de lugar en todos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preposiciones de lugar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preposiciones de lugar de forma limitada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preposiciones de lugar o las omite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correcta de adjetivos posesivos en oraciones</w:t>
            </w:r>
          </w:p>
        </w:tc>
        <w:tc>
          <w:tcPr>
            <w:noWrap/>
          </w:tcPr>
          <w:p>
            <w:pPr/>
            <w:r>
              <w:rPr/>
              <w:t xml:space="preserve">Usa adjetivos posesivos precisos y adecuados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adjetivos posesivos correctamente en la mayoría de las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adjetivos posesivos en forma limitada 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adjetivos posesivos o lo hace incorrectamente, impidiendo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del vocabulario de familia en inglés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variedad el vocabulario familiar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vocabulario familiar adecuado con algunos errores menores o repetición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familiar básico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usa vocabulario familiar o lo usa incorrectamente, dificultando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precisa de verbos y preposiciones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verbos "to be", preposiciones y vocabulario con acento comprensible.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términos con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errores frecuentes que dificultan la comprensión en algunas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entender el mensaje o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construir y expresar oraciones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ni interrupciones, mostrando confianza.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vacilaciones que afectan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entrecortado, con muchas pausas que dificultan la comprensión y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uso combinado de estructuras gramaticales y vocabulario</w:t>
            </w:r>
          </w:p>
        </w:tc>
        <w:tc>
          <w:tcPr>
            <w:noWrap/>
          </w:tcPr>
          <w:p>
            <w:pPr/>
            <w:r>
              <w:rPr/>
              <w:t xml:space="preserve">Combina de manera coherente todos los elementos (verbo, preposiciones, posesivos, vocabulario) en oraciones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Combina la mayoría de los elementos con coherencia,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Combina los elementos de forma básica pero con errores que afectan la cohesión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combinar adecuadamente los elementos, generando oraciones inconexas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2026-09-26T00:13:40-05:00</dcterms:created>
  <dcterms:modified xsi:type="dcterms:W3CDTF">2026-09-26T00:13:40-05:00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