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Coevaluación: Atención a la Diversidad e Inclusión Educativa en Educación General (Posgrado)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posgrado evaluar su propio trabajo o el de sus compañeros en relación con la atención a la diversidad, equidad e inclusión educativa. Contempla criterios claros y diferenciados para valorar el desempeño en dos dimensiones: excelente y pobre, con un espacio para comentarios que faciliten la retroalimentación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Coevaluación: Atención a la Diversidad e Inclusión Educativa en Educación General (Posgrado)</w:t>
      </w:r>
    </w:p>
    <w:p>
      <w:pPr/>
      <w:r>
        <w:rPr/>
        <w:t xml:space="preserve">Esta rúbrica permite a los estudiantes de posgrado evaluar su propio trabajo o el de sus compañeros en relación con la atención a la diversidad, equidad e inclusión educativa. Contempla criterios claros y diferenciados para valorar el desempeño en dos dimensiones: excelente y pobre, con un espacio para comentarios que faciliten la retroalimentación constructiva.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Inclusión de diversas necesidades educativas</w:t>
            </w:r>
          </w:p>
        </w:tc>
        <w:tc>
          <w:tcPr>
            <w:noWrap/>
          </w:tcPr>
          <w:p>
            <w:pPr/>
            <w:r>
              <w:rPr/>
              <w:t xml:space="preserve">Identifica y adapta estrategias pedagógicas para atender a estudiantes con distintas necesidades y contextos de manera efectiva.</w:t>
            </w:r>
          </w:p>
        </w:tc>
        <w:tc>
          <w:tcPr>
            <w:noWrap/>
          </w:tcPr>
          <w:p>
            <w:pPr/>
            <w:r>
              <w:rPr/>
              <w:t xml:space="preserve">No considera ni adapta estrategias para atender a la diversidad de necesidades educativas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Promoción de la equidad en el acceso y participación</w:t>
            </w:r>
          </w:p>
        </w:tc>
        <w:tc>
          <w:tcPr>
            <w:noWrap/>
          </w:tcPr>
          <w:p>
            <w:pPr/>
            <w:r>
              <w:rPr/>
              <w:t xml:space="preserve">Garantiza igualdad de oportunidades para todos los estudiantes, promoviendo la participación activa e inclusiva.</w:t>
            </w:r>
          </w:p>
        </w:tc>
        <w:tc>
          <w:tcPr>
            <w:noWrap/>
          </w:tcPr>
          <w:p>
            <w:pPr/>
            <w:r>
              <w:rPr/>
              <w:t xml:space="preserve">No promueve ni facilita condiciones equitativas para la participación o acceso de todos los estudiantes.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recursos didácticos inclusivos</w:t>
            </w:r>
          </w:p>
        </w:tc>
        <w:tc>
          <w:tcPr>
            <w:noWrap/>
          </w:tcPr>
          <w:p>
            <w:pPr/>
            <w:r>
              <w:rPr/>
              <w:t xml:space="preserve">Selecciona y utiliza materiales y recursos que reflejan y valoran la diversidad cultural, lingüística y funcional.</w:t>
            </w:r>
          </w:p>
        </w:tc>
        <w:tc>
          <w:tcPr>
            <w:noWrap/>
          </w:tcPr>
          <w:p>
            <w:pPr/>
            <w:r>
              <w:rPr/>
              <w:t xml:space="preserve">Utiliza recursos homogéneos que no consideran ni reflejan la diversidad del alumnado.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Sensibilidad y respeto hacia la diversidad</w:t>
            </w:r>
          </w:p>
        </w:tc>
        <w:tc>
          <w:tcPr>
            <w:noWrap/>
          </w:tcPr>
          <w:p>
            <w:pPr/>
            <w:r>
              <w:rPr/>
              <w:t xml:space="preserve">Muestra una actitud empática y respetuosa que fomenta un ambiente seguro y libre de discriminación.</w:t>
            </w:r>
          </w:p>
        </w:tc>
        <w:tc>
          <w:tcPr>
            <w:noWrap/>
          </w:tcPr>
          <w:p>
            <w:pPr/>
            <w:r>
              <w:rPr/>
              <w:t xml:space="preserve">Presenta actitudes o lenguaje que pueden generar exclusión o discriminación hacia grupos diversos.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Incorporación de perspectivas DEI en el contenido</w:t>
            </w:r>
          </w:p>
        </w:tc>
        <w:tc>
          <w:tcPr>
            <w:noWrap/>
          </w:tcPr>
          <w:p>
            <w:pPr/>
            <w:r>
              <w:rPr/>
              <w:t xml:space="preserve">Integra activamente conceptos de diversidad, equidad e inclusión en el contenido y análisis académico.</w:t>
            </w:r>
          </w:p>
        </w:tc>
        <w:tc>
          <w:tcPr>
            <w:noWrap/>
          </w:tcPr>
          <w:p>
            <w:pPr/>
            <w:r>
              <w:rPr/>
              <w:t xml:space="preserve">Ignora o minimiza la importancia de las perspectivas DEI en el desarrollo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Adaptabilidad y flexibilidad en la enseñanza</w:t>
            </w:r>
          </w:p>
        </w:tc>
        <w:tc>
          <w:tcPr>
            <w:noWrap/>
          </w:tcPr>
          <w:p>
            <w:pPr/>
            <w:r>
              <w:rPr/>
              <w:t xml:space="preserve">Demuestra capacidad para modificar estrategias y actividades según las necesidades y retroalimentación del grupo.</w:t>
            </w:r>
          </w:p>
        </w:tc>
        <w:tc>
          <w:tcPr>
            <w:noWrap/>
          </w:tcPr>
          <w:p>
            <w:pPr/>
            <w:r>
              <w:rPr/>
              <w:t xml:space="preserve">No ajusta ni flexibiliza las estrategias pedagógicas ante las diferencias o necesidades detectadas.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Colaboración y apoyo entre compañeros</w:t>
            </w:r>
          </w:p>
        </w:tc>
        <w:tc>
          <w:tcPr>
            <w:noWrap/>
          </w:tcPr>
          <w:p>
            <w:pPr/>
            <w:r>
              <w:rPr/>
              <w:t xml:space="preserve">Fomenta un ambiente colaborativo donde se valoran las aportaciones y se apoya activamente a los demás.</w:t>
            </w:r>
          </w:p>
        </w:tc>
        <w:tc>
          <w:tcPr>
            <w:noWrap/>
          </w:tcPr>
          <w:p>
            <w:pPr/>
            <w:r>
              <w:rPr/>
              <w:t xml:space="preserve">Desestima el trabajo colaborativo, limitando la interacción y el apoyo mutuo entre estudiantes.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crítica sobre prácticas inclusivas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profundos y autocríticos sobre su propia práctica y propone mejoras concretas.</w:t>
            </w:r>
          </w:p>
        </w:tc>
        <w:tc>
          <w:tcPr>
            <w:noWrap/>
          </w:tcPr>
          <w:p>
            <w:pPr/>
            <w:r>
              <w:rPr/>
              <w:t xml:space="preserve">Carece de reflexión o presenta una visión superficial sobre sus prácticas inclusivas y su impacto.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2026-09-26T04:57:14-05:00</dcterms:created>
  <dcterms:modified xsi:type="dcterms:W3CDTF">2026-09-26T04:57:14-05:00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