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Vocales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vocales en diferentes contextos, promoviendo la inclusión y equidad en el aprendizaje. Se valoran aspectos específicos para detectar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Vocales en Educación Primaria</w:t>
      </w:r>
    </w:p>
    <w:p>
      <w:pPr/>
      <w:r>
        <w:rPr/>
        <w:t xml:space="preserve">Esta rúbrica evalúa la capacidad del estudiante para identificar vocales en diferentes contextos, promoviendo la inclusión y equidad en el aprendizaje. Se valoran aspectos específicos para detectar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Vocales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vocales en diversas tipografías y tamaños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correctamente, con mínima confusión en tipografías inusuales.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vocales, pero presenta dificultades con ciertas letras o estilos.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las vocales en cualquier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Auditiva de Vocales</w:t>
            </w:r>
          </w:p>
        </w:tc>
        <w:tc>
          <w:tcPr>
            <w:noWrap/>
          </w:tcPr>
          <w:p>
            <w:pPr/>
            <w:r>
              <w:rPr/>
              <w:t xml:space="preserve">Asocia correctamente el sonido de cada vocal con su símbolo escrito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Asocia la mayoría de los sonidos con las vocales correspondientes, con pocos errores.</w:t>
            </w:r>
          </w:p>
        </w:tc>
        <w:tc>
          <w:tcPr>
            <w:noWrap/>
          </w:tcPr>
          <w:p>
            <w:pPr/>
            <w:r>
              <w:rPr/>
              <w:t xml:space="preserve">Asocia algunos sonidos a las vocales,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asociar los sonidos de las vocales con sus símbolos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Vocales</w:t>
            </w:r>
          </w:p>
        </w:tc>
        <w:tc>
          <w:tcPr>
            <w:noWrap/>
          </w:tcPr>
          <w:p>
            <w:pPr/>
            <w:r>
              <w:rPr/>
              <w:t xml:space="preserve">Escribe todas las vocales de forma legible y correcta en diferentes actividades escritas.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vocales correctamente, con pequeños errores de forma o legibilidad.</w:t>
            </w:r>
          </w:p>
        </w:tc>
        <w:tc>
          <w:tcPr>
            <w:noWrap/>
          </w:tcPr>
          <w:p>
            <w:pPr/>
            <w:r>
              <w:rPr/>
              <w:t xml:space="preserve">Escribe algunas vocales correctamente, pero con errores frecuentes en forma o legibilidad.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las vocales o tiene mucha dificultad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en todas las actividades relacionadas con las vocales.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a Compañeros (DEI)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apoya a compañeros con diferentes ritmos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necesita mejorar en la colaboración con otros.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apoyo hacia compañeros, dificultando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 en Palabras Simples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vocales dentro de palabras simples y cotidianas.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dentro de palabras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 en palabras,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vocales dentro de palabras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Diversas para Aprender</w:t>
            </w:r>
          </w:p>
        </w:tc>
        <w:tc>
          <w:tcPr>
            <w:noWrap/>
          </w:tcPr>
          <w:p>
            <w:pPr/>
            <w:r>
              <w:rPr/>
              <w:t xml:space="preserve">Aplica diferentes estrategias (juegos, dibujos, sonidos) para reforzar el aprendizaje de las vocales.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 para aprender,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depende mucho de la guía directa del docente.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facilitar su aprendizaje, mostrando dependencia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Indicaciones del Docente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precisión y demuestra comprensión clara de las tareas.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alguna necesidad mínima de aclaración.</w:t>
            </w:r>
          </w:p>
        </w:tc>
        <w:tc>
          <w:tcPr>
            <w:noWrap/>
          </w:tcPr>
          <w:p>
            <w:pPr/>
            <w:r>
              <w:rPr/>
              <w:t xml:space="preserve">Requiere repetidas aclaraciones para seguir las indicaciones.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indicaciones, dificultando la realización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2026-09-26T00:34:15-05:00</dcterms:created>
  <dcterms:modified xsi:type="dcterms:W3CDTF">2026-09-26T00:34:15-05:00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