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Texto Expositivo sobre la Corriente Libertadora del Sur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escritura de un texto expositivo sobre la Corriente Libertadora del Sur, dirigido a estudiantes de primaria (6-11 años). Se evalúan aspectos clave para identificar fortalezas y áreas de mejora en la producción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Texto Expositivo sobre la Corriente Libertadora del Sur</w:t>
      </w:r>
    </w:p>
    <w:p>
      <w:pPr/>
      <w:r>
        <w:rPr/>
        <w:t xml:space="preserve">Esta rúbrica está diseñada para evaluar de manera detallada la escritura de un texto expositivo sobre la Corriente Libertadora del Sur, dirigido a estudiantes de primaria (6-11 años). Se evalúan aspectos clave para identificar fortalezas y áreas de mejora en la producción escrita.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la Corriente Libertadora del Sur, con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información relevante,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Comprende el tema en forma básica, pero incluye información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</w:t>
            </w:r>
          </w:p>
        </w:tc>
        <w:tc>
          <w:tcPr>
            <w:noWrap/>
          </w:tcPr>
          <w:p>
            <w:pPr/>
            <w:r>
              <w:rPr/>
              <w:t xml:space="preserve">Organiza el texto de manera lógica con introducción, desarrollo y conclusión claramente diferenciados.</w:t>
            </w:r>
          </w:p>
        </w:tc>
        <w:tc>
          <w:tcPr>
            <w:noWrap/>
          </w:tcPr>
          <w:p>
            <w:pPr/>
            <w:r>
              <w:rPr/>
              <w:t xml:space="preserve">El texto tiene estructura clara, aunque algunas partes pueden estar poco desarrolladas o conectadas.</w:t>
            </w:r>
          </w:p>
        </w:tc>
        <w:tc>
          <w:tcPr>
            <w:noWrap/>
          </w:tcPr>
          <w:p>
            <w:pPr/>
            <w:r>
              <w:rPr/>
              <w:t xml:space="preserve">Presenta estructura básica, pero la organización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o está desorganizado,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 y coherencia,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aunque hay momentos de poca coherencia o confusión.</w:t>
            </w:r>
          </w:p>
        </w:tc>
        <w:tc>
          <w:tcPr>
            <w:noWrap/>
          </w:tcPr>
          <w:p>
            <w:pPr/>
            <w:r>
              <w:rPr/>
              <w:t xml:space="preserve">Algunas ideas son confusas o poco claras, afectando la coherencia general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son difíciles de entender, sin coherencia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al tema y nivel,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pero limitado o repetitivo en algunas partes.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 o poco adecuado, sin variedad.</w:t>
            </w:r>
          </w:p>
        </w:tc>
        <w:tc>
          <w:tcPr>
            <w:noWrap/>
          </w:tcPr>
          <w:p>
            <w:pPr/>
            <w:r>
              <w:rPr/>
              <w:t xml:space="preserve">El vocabulario es incorrecto o inadecuado para el tema y nivel.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puntuación, respetando las normas básicas.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o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frecuentes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</w:t>
            </w:r>
          </w:p>
        </w:tc>
        <w:tc>
          <w:tcPr>
            <w:noWrap/>
          </w:tcPr>
          <w:p>
            <w:pPr/>
            <w:r>
              <w:rPr/>
              <w:t xml:space="preserve">Utiliza conectores adecuados para enlazar ideas y párrafos de forma natural y efectiva.</w:t>
            </w:r>
          </w:p>
        </w:tc>
        <w:tc>
          <w:tcPr>
            <w:noWrap/>
          </w:tcPr>
          <w:p>
            <w:pPr/>
            <w:r>
              <w:rPr/>
              <w:t xml:space="preserve">Usa algunos conectores correctamente, aunque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Emplea pocos conectores o de manera inadecuada, afectando la fluidez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de manera incorrecta, generando un texto fragmentado.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limpio, ordenado y con letra legible, facilitando su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 problemas en la legibilidad o el orden que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texto está desordenado, con letra difícil de leer y presentación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y presenta el tema de manera creativa y personal.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 o aportes personales, aunque limitados.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repetitivo o copia ideas sin aportes propios.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originalidad; el texto es poco creativo o copiado totalmente.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2026-09-26T02:04:48-05:00</dcterms:created>
  <dcterms:modified xsi:type="dcterms:W3CDTF">2026-09-26T02:04:48-05:00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