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básicas de fútbol en estudiantes de primaria, proporcionando una visión detallada del desempeño en diferentes aspectos técnicos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(Primaria 6-11 años)</w:t>
      </w:r>
    </w:p>
    <w:p>
      <w:pPr/>
      <w:r>
        <w:rPr/>
        <w:t xml:space="preserve">Esta rúbrica está diseñada para evaluar habilidades básicas de fútbol en estudiantes de primaria, proporcionando una visión detallada del desempeño en diferentes aspectos técnicos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precisión y fluidez usando ambos pies con muy buen control.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 adecuado, predominando un pie,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pero se pierde con frecuencia y requiere atención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pierde contacto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con la fuerza adecuada,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Realiza pases correctos, aunque con dirección o fuerza variable.</w:t>
            </w:r>
          </w:p>
        </w:tc>
        <w:tc>
          <w:tcPr>
            <w:noWrap/>
          </w:tcPr>
          <w:p>
            <w:pPr/>
            <w:r>
              <w:rPr/>
              <w:t xml:space="preserve">Realiza pases, pero con poca precisión o fuerza insuficiente para llegar al compañero.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(regate)</w:t>
            </w:r>
          </w:p>
        </w:tc>
        <w:tc>
          <w:tcPr>
            <w:noWrap/>
          </w:tcPr>
          <w:p>
            <w:pPr/>
            <w:r>
              <w:rPr/>
              <w:t xml:space="preserve">Realiza regates efectivos, manteniendo el control del balón y sorteando obstáculos con seguridad.</w:t>
            </w:r>
          </w:p>
        </w:tc>
        <w:tc>
          <w:tcPr>
            <w:noWrap/>
          </w:tcPr>
          <w:p>
            <w:pPr/>
            <w:r>
              <w:rPr/>
              <w:t xml:space="preserve">Intenta regates correctamente, aunque pierde el balón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Regatea de manera básica pero con poco éxito para mantener el balón ante la oposición.</w:t>
            </w:r>
          </w:p>
        </w:tc>
        <w:tc>
          <w:tcPr>
            <w:noWrap/>
          </w:tcPr>
          <w:p>
            <w:pPr/>
            <w:r>
              <w:rPr/>
              <w:t xml:space="preserve">No logra regatear ni mantener el balón frente a la oposición.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posiciona de manera adecuada, anticipando jugadas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se ubica bien, aunque a veces pierde su posición durante el juego.</w:t>
            </w:r>
          </w:p>
        </w:tc>
        <w:tc>
          <w:tcPr>
            <w:noWrap/>
          </w:tcPr>
          <w:p>
            <w:pPr/>
            <w:r>
              <w:rPr/>
              <w:t xml:space="preserve">Se posiciona de forma irregular, dificultando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comprende ni mantiene una posición adecuada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 gol</w:t>
            </w:r>
          </w:p>
        </w:tc>
        <w:tc>
          <w:tcPr>
            <w:noWrap/>
          </w:tcPr>
          <w:p>
            <w:pPr/>
            <w:r>
              <w:rPr/>
              <w:t xml:space="preserve">Realiza tiros con buena técnica y fuerza, logrando dirección hacia el arco con efectividad.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aceptable, aunque con menos precisión o fuerza.</w:t>
            </w:r>
          </w:p>
        </w:tc>
        <w:tc>
          <w:tcPr>
            <w:noWrap/>
          </w:tcPr>
          <w:p>
            <w:pPr/>
            <w:r>
              <w:rPr/>
              <w:t xml:space="preserve">Tira al arco, pero con poca fuerza o dirección, dificultando anotar.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efectivos al arco.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comunicándose y apoyando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el juego en equipo y sigue indicaciones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colectivo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y compañeros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y muestra respeto constante hacia todos.</w:t>
            </w:r>
          </w:p>
        </w:tc>
        <w:tc>
          <w:tcPr>
            <w:noWrap/>
          </w:tcPr>
          <w:p>
            <w:pPr/>
            <w:r>
              <w:rPr/>
              <w:t xml:space="preserve">Cumple las reglas y respeta a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infringe reglas o muestra actitudes poco respetuosas, pero se corrige.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esfuerzo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 y participa con energía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esfuerzo constante, aunque se cansa en momentos puntuales.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se fatiga rápidamente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mantiene esfuerzo ni participa activamente por falta de resistencia.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2026-09-25T19:32:32-05:00</dcterms:created>
  <dcterms:modified xsi:type="dcterms:W3CDTF">2026-09-25T19:32:32-05:00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