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Proceso de Formación de Ley en El Salvador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universitarios sobre los pasos a seguir para crear una ley en El Salvador.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Proceso de Formación de Ley en El Salvador</w:t>
      </w:r>
    </w:p>
    <w:p>
      <w:pPr/>
      <w:r>
        <w:rPr/>
        <w:t xml:space="preserve">Esta rúbrica está diseñada para evaluar el conocimiento y comprensión de los estudiantes universitarios sobre los pasos a seguir para crear una ley en El Salvador.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proceso legislativo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cada etapa del proceso de formación de ley, mostrando un entendimiento profundo y preciso.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etapas del proceso con buena comprensión, aunque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Reconoce las etapas principales del proceso, pero la explicación es incompleta o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etapas del proceso de formación de ley o presenta información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actores involucrados</w:t>
            </w:r>
          </w:p>
        </w:tc>
        <w:tc>
          <w:tcPr>
            <w:noWrap/>
          </w:tcPr>
          <w:p>
            <w:pPr/>
            <w:r>
              <w:rPr/>
              <w:t xml:space="preserve">Enumera y explica correctamente todos los actores clave y su rol en el proceso legislativo.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actores y describe sus funciones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algunos actores, pero la explicación de sus roles es limitada o parcial.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a los actores involucrados en el proceso legislativo.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lógica del proceso</w:t>
            </w:r>
          </w:p>
        </w:tc>
        <w:tc>
          <w:tcPr>
            <w:noWrap/>
          </w:tcPr>
          <w:p>
            <w:pPr/>
            <w:r>
              <w:rPr/>
              <w:t xml:space="preserve">Presenta el proceso en un orden lógico y coherente, facilitando la comprensión del paso a paso.</w:t>
            </w:r>
          </w:p>
        </w:tc>
        <w:tc>
          <w:tcPr>
            <w:noWrap/>
          </w:tcPr>
          <w:p>
            <w:pPr/>
            <w:r>
              <w:rPr/>
              <w:t xml:space="preserve">La secuencia es generalmente lógica, con pequeños errores en el orden de algunas etapas.</w:t>
            </w:r>
          </w:p>
        </w:tc>
        <w:tc>
          <w:tcPr>
            <w:noWrap/>
          </w:tcPr>
          <w:p>
            <w:pPr/>
            <w:r>
              <w:rPr/>
              <w:t xml:space="preserve">El orden es confuso o presenta saltos que dificultan la comprensión del proceso completo.</w:t>
            </w:r>
          </w:p>
        </w:tc>
        <w:tc>
          <w:tcPr>
            <w:noWrap/>
          </w:tcPr>
          <w:p>
            <w:pPr/>
            <w:r>
              <w:rPr/>
              <w:t xml:space="preserve">No sigue una secuencia lógica, generando confusión sobre el proceso de formación de ley.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legislativa adecuada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correcto contexto los términos legales y legislativos propios de El Salvador.</w:t>
            </w:r>
          </w:p>
        </w:tc>
        <w:tc>
          <w:tcPr>
            <w:noWrap/>
          </w:tcPr>
          <w:p>
            <w:pPr/>
            <w:r>
              <w:rPr/>
              <w:t xml:space="preserve">Emplea la mayoría de términos clave correctamente,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legislativos, aunque con errores o de forma imprecisa.</w:t>
            </w:r>
          </w:p>
        </w:tc>
        <w:tc>
          <w:tcPr>
            <w:noWrap/>
          </w:tcPr>
          <w:p>
            <w:pPr/>
            <w:r>
              <w:rPr/>
              <w:t xml:space="preserve">No emplea la terminología adecuada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y justificación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y finalidad de cada paso dentro del proceso legislativo.</w:t>
            </w:r>
          </w:p>
        </w:tc>
        <w:tc>
          <w:tcPr>
            <w:noWrap/>
          </w:tcPr>
          <w:p>
            <w:pPr/>
            <w:r>
              <w:rPr/>
              <w:t xml:space="preserve">Justifica la mayoría de los pasos, aunque con explicaciones poco profundas en algunos casos.</w:t>
            </w:r>
          </w:p>
        </w:tc>
        <w:tc>
          <w:tcPr>
            <w:noWrap/>
          </w:tcPr>
          <w:p>
            <w:pPr/>
            <w:r>
              <w:rPr/>
              <w:t xml:space="preserve">Ofrece justificaciones superficiales o inconsistentes para algunos pasos del proceso.</w:t>
            </w:r>
          </w:p>
        </w:tc>
        <w:tc>
          <w:tcPr>
            <w:noWrap/>
          </w:tcPr>
          <w:p>
            <w:pPr/>
            <w:r>
              <w:rPr/>
              <w:t xml:space="preserve">No justifica ni fundamenta adecuadamente los pasos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fuentes normativas relevantes</w:t>
            </w:r>
          </w:p>
        </w:tc>
        <w:tc>
          <w:tcPr>
            <w:noWrap/>
          </w:tcPr>
          <w:p>
            <w:pPr/>
            <w:r>
              <w:rPr/>
              <w:t xml:space="preserve">Reconoce y menciona correctamente las principales fuentes normativas que regulan la formación de leyes en El Salvador.</w:t>
            </w:r>
          </w:p>
        </w:tc>
        <w:tc>
          <w:tcPr>
            <w:noWrap/>
          </w:tcPr>
          <w:p>
            <w:pPr/>
            <w:r>
              <w:rPr/>
              <w:t xml:space="preserve">Identifica algunas fuentes normativas, aunque sin explicarlas en profundidad.</w:t>
            </w:r>
          </w:p>
        </w:tc>
        <w:tc>
          <w:tcPr>
            <w:noWrap/>
          </w:tcPr>
          <w:p>
            <w:pPr/>
            <w:r>
              <w:rPr/>
              <w:t xml:space="preserve">Menciona fuentes normativas poco relevantes o de forma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fuentes normativas o las confunde con otras normas.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organizada, clara y coherente,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en general, aunque con algunas partes poco organizadas o confusas.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 falta de coherencia o desorganización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confusa, impidiendo entender el proceso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crítico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profundo sobre la importancia y posibles desafíos del proceso legislativo en El Salvador.</w:t>
            </w:r>
          </w:p>
        </w:tc>
        <w:tc>
          <w:tcPr>
            <w:noWrap/>
          </w:tcPr>
          <w:p>
            <w:pPr/>
            <w:r>
              <w:rPr/>
              <w:t xml:space="preserve">Ofrece un análisis crítico básico, señalando algunos aspectos relevantes del proceso.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limitado, sin profundizar en aspectos críticos del proceso.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o este es irrelevante o incorrecto.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2026-09-25T23:31:16-05:00</dcterms:created>
  <dcterms:modified xsi:type="dcterms:W3CDTF">2026-09-25T23:31:16-05:00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