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Acrosport Deporte en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Deporte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individual y grupal en Acrosport, considerando trabajo en equipo, presentación de portadas, continuidad, coordinación con música, coordinación general y protagonismo equilibrado entre los integrantes.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Acrosport Deporte en Secundaria</w:t>
      </w:r>
    </w:p>
    <w:p>
      <w:pPr/>
      <w:r>
        <w:rPr/>
        <w:t xml:space="preserve">Esta rúbrica evalúa el desempeño individual y grupal en Acrosport, considerando trabajo en equipo, presentación de portadas, continuidad, coordinación con música, coordinación general y protagonismo equilibrado entre los integrantes.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durante las clases</w:t>
            </w:r>
          </w:p>
        </w:tc>
        <w:tc>
          <w:tcPr>
            <w:noWrap/>
          </w:tcPr>
          <w:p>
            <w:pPr/>
            <w:r>
              <w:rPr/>
              <w:t xml:space="preserve">Participa activamente, colabora constantemente y motiva al grupo con actitud positiva.</w:t>
            </w:r>
          </w:p>
        </w:tc>
        <w:tc>
          <w:tcPr>
            <w:noWrap/>
          </w:tcPr>
          <w:p>
            <w:pPr/>
            <w:r>
              <w:rPr/>
              <w:t xml:space="preserve">Colabora regularmente y mantiene una actitud positiva durante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en el equipo, pero su colaboración es inconsistente.</w:t>
            </w:r>
          </w:p>
        </w:tc>
        <w:tc>
          <w:tcPr>
            <w:noWrap/>
          </w:tcPr>
          <w:p>
            <w:pPr/>
            <w:r>
              <w:rPr/>
              <w:t xml:space="preserve">Colabora mínimamente y a veces dificulta el trabajo en equipo.</w:t>
            </w:r>
          </w:p>
        </w:tc>
        <w:tc>
          <w:tcPr>
            <w:noWrap/>
          </w:tcPr>
          <w:p>
            <w:pPr/>
            <w:r>
              <w:rPr/>
              <w:t xml:space="preserve">No colabora, presenta actitudes negativas que afectan al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de portadas con 2 a 5 integrantes</w:t>
            </w:r>
          </w:p>
        </w:tc>
        <w:tc>
          <w:tcPr>
            <w:noWrap/>
          </w:tcPr>
          <w:p>
            <w:pPr/>
            <w:r>
              <w:rPr/>
              <w:t xml:space="preserve">Portadas perfectamente integradas, con todos los integrantes claramente visibles y coordinados.</w:t>
            </w:r>
          </w:p>
        </w:tc>
        <w:tc>
          <w:tcPr>
            <w:noWrap/>
          </w:tcPr>
          <w:p>
            <w:pPr/>
            <w:r>
              <w:rPr/>
              <w:t xml:space="preserve">Portadas bien presentadas con la mayoría de integrantes visibles y coordinados.</w:t>
            </w:r>
          </w:p>
        </w:tc>
        <w:tc>
          <w:tcPr>
            <w:noWrap/>
          </w:tcPr>
          <w:p>
            <w:pPr/>
            <w:r>
              <w:rPr/>
              <w:t xml:space="preserve">Portadas aceptables con algunos integrantes poco visibles o descoordinados.</w:t>
            </w:r>
          </w:p>
        </w:tc>
        <w:tc>
          <w:tcPr>
            <w:noWrap/>
          </w:tcPr>
          <w:p>
            <w:pPr/>
            <w:r>
              <w:rPr/>
              <w:t xml:space="preserve">Portadas poco claras, con varios integrantes descoordinados o ausentes.</w:t>
            </w:r>
          </w:p>
        </w:tc>
        <w:tc>
          <w:tcPr>
            <w:noWrap/>
          </w:tcPr>
          <w:p>
            <w:pPr/>
            <w:r>
              <w:rPr/>
              <w:t xml:space="preserve">Portadas desorganizadas sin coordinación ni visibilidad adecuada de los integrantes.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Evidenciar continuidades apropiadas entre portadas</w:t>
            </w:r>
          </w:p>
        </w:tc>
        <w:tc>
          <w:tcPr>
            <w:noWrap/>
          </w:tcPr>
          <w:p>
            <w:pPr/>
            <w:r>
              <w:rPr/>
              <w:t xml:space="preserve">Transiciones fluidas y naturales que mantienen la armonía del esquema.</w:t>
            </w:r>
          </w:p>
        </w:tc>
        <w:tc>
          <w:tcPr>
            <w:noWrap/>
          </w:tcPr>
          <w:p>
            <w:pPr/>
            <w:r>
              <w:rPr/>
              <w:t xml:space="preserve">Transiciones mayormente fluidas con mínimas interrupciones en la continuidad.</w:t>
            </w:r>
          </w:p>
        </w:tc>
        <w:tc>
          <w:tcPr>
            <w:noWrap/>
          </w:tcPr>
          <w:p>
            <w:pPr/>
            <w:r>
              <w:rPr/>
              <w:t xml:space="preserve">Transiciones aceptables, aunque algunas son poco naturales o lentas.</w:t>
            </w:r>
          </w:p>
        </w:tc>
        <w:tc>
          <w:tcPr>
            <w:noWrap/>
          </w:tcPr>
          <w:p>
            <w:pPr/>
            <w:r>
              <w:rPr/>
              <w:t xml:space="preserve">Transiciones abruptas que afectan la continuidad del conjunto.</w:t>
            </w:r>
          </w:p>
        </w:tc>
        <w:tc>
          <w:tcPr>
            <w:noWrap/>
          </w:tcPr>
          <w:p>
            <w:pPr/>
            <w:r>
              <w:rPr/>
              <w:t xml:space="preserve">No existe continuidad entre portadas, afectando la presentación global.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coordinada con la música</w:t>
            </w:r>
          </w:p>
        </w:tc>
        <w:tc>
          <w:tcPr>
            <w:noWrap/>
          </w:tcPr>
          <w:p>
            <w:pPr/>
            <w:r>
              <w:rPr/>
              <w:t xml:space="preserve">Movimiento y cambios perfectamente sincronizados con la música en todo momento.</w:t>
            </w:r>
          </w:p>
        </w:tc>
        <w:tc>
          <w:tcPr>
            <w:noWrap/>
          </w:tcPr>
          <w:p>
            <w:pPr/>
            <w:r>
              <w:rPr/>
              <w:t xml:space="preserve">Buena sincronización con la música, con pocas descoordinaciones menores.</w:t>
            </w:r>
          </w:p>
        </w:tc>
        <w:tc>
          <w:tcPr>
            <w:noWrap/>
          </w:tcPr>
          <w:p>
            <w:pPr/>
            <w:r>
              <w:rPr/>
              <w:t xml:space="preserve">Sincronización adecuada pero con varios momentos descoordinados.</w:t>
            </w:r>
          </w:p>
        </w:tc>
        <w:tc>
          <w:tcPr>
            <w:noWrap/>
          </w:tcPr>
          <w:p>
            <w:pPr/>
            <w:r>
              <w:rPr/>
              <w:t xml:space="preserve">Sincronización débil, con muchos momentos fuera de ritmo o sin relación con la música.</w:t>
            </w:r>
          </w:p>
        </w:tc>
        <w:tc>
          <w:tcPr>
            <w:noWrap/>
          </w:tcPr>
          <w:p>
            <w:pPr/>
            <w:r>
              <w:rPr/>
              <w:t xml:space="preserve">No hay relación perceptible entre movimientos y música.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Coordinación general del esquema</w:t>
            </w:r>
          </w:p>
        </w:tc>
        <w:tc>
          <w:tcPr>
            <w:noWrap/>
          </w:tcPr>
          <w:p>
            <w:pPr/>
            <w:r>
              <w:rPr/>
              <w:t xml:space="preserve">Todos los integrantes se mueven de manera armónica, mostrando un esquema perfectamente coordinado.</w:t>
            </w:r>
          </w:p>
        </w:tc>
        <w:tc>
          <w:tcPr>
            <w:noWrap/>
          </w:tcPr>
          <w:p>
            <w:pPr/>
            <w:r>
              <w:rPr/>
              <w:t xml:space="preserve">El esquema se mantiene coordinado con pequeños detalles de desajuste.</w:t>
            </w:r>
          </w:p>
        </w:tc>
        <w:tc>
          <w:tcPr>
            <w:noWrap/>
          </w:tcPr>
          <w:p>
            <w:pPr/>
            <w:r>
              <w:rPr/>
              <w:t xml:space="preserve">Coordinación aceptable, pero con varios desajustes visibles entre integrantes.</w:t>
            </w:r>
          </w:p>
        </w:tc>
        <w:tc>
          <w:tcPr>
            <w:noWrap/>
          </w:tcPr>
          <w:p>
            <w:pPr/>
            <w:r>
              <w:rPr/>
              <w:t xml:space="preserve">Coordinación pobre, con movimientos desincronizados frecuentes.</w:t>
            </w:r>
          </w:p>
        </w:tc>
        <w:tc>
          <w:tcPr>
            <w:noWrap/>
          </w:tcPr>
          <w:p>
            <w:pPr/>
            <w:r>
              <w:rPr/>
              <w:t xml:space="preserve">Falta total de coordinación entre los integrantes del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Protagonismo ecuánime entre los participantes</w:t>
            </w:r>
          </w:p>
        </w:tc>
        <w:tc>
          <w:tcPr>
            <w:noWrap/>
          </w:tcPr>
          <w:p>
            <w:pPr/>
            <w:r>
              <w:rPr/>
              <w:t xml:space="preserve">Todos los integrantes participan activamente y reciben protagonismo equilibrado durante la presentación.</w:t>
            </w:r>
          </w:p>
        </w:tc>
        <w:tc>
          <w:tcPr>
            <w:noWrap/>
          </w:tcPr>
          <w:p>
            <w:pPr/>
            <w:r>
              <w:rPr/>
              <w:t xml:space="preserve">La mayoría de los integrantes participan con protagonismo bien distribuido.</w:t>
            </w:r>
          </w:p>
        </w:tc>
        <w:tc>
          <w:tcPr>
            <w:noWrap/>
          </w:tcPr>
          <w:p>
            <w:pPr/>
            <w:r>
              <w:rPr/>
              <w:t xml:space="preserve">Participación desigual, algunos integrantes tienen protagonismo limitado pero suficiente.</w:t>
            </w:r>
          </w:p>
        </w:tc>
        <w:tc>
          <w:tcPr>
            <w:noWrap/>
          </w:tcPr>
          <w:p>
            <w:pPr/>
            <w:r>
              <w:rPr/>
              <w:t xml:space="preserve">Protagonismo concentrado en pocos integrantes, dejando otros en papel pasivo.</w:t>
            </w:r>
          </w:p>
        </w:tc>
        <w:tc>
          <w:tcPr>
            <w:noWrap/>
          </w:tcPr>
          <w:p>
            <w:pPr/>
            <w:r>
              <w:rPr/>
              <w:t xml:space="preserve">Protagonismo muy desigual o inexistente en la mayor parte del grupo.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2026-09-26T03:15:46-05:00</dcterms:created>
  <dcterms:modified xsi:type="dcterms:W3CDTF">2026-09-26T03:15:46-05:00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