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sobre Control de Calidad y Norma ISO 9001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las exposiciones realizadas por estudiantes universitarios en Ingeniería Industrial sobre Control de Calidad y la Norma ISO 9001. Evalúa aspectos técnicos, comunicativos y de inclusión, proporcionando una visión detallada de fortalezas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sobre Control de Calidad y Norma ISO 9001</w:t>
      </w:r>
    </w:p>
    <w:p>
      <w:pPr/>
      <w:r>
        <w:rPr/>
        <w:t xml:space="preserve">Esta rúbrica está diseñada para evaluar la calidad de las exposiciones realizadas por estudiantes universitarios en Ingeniería Industrial sobre Control de Calidad y la Norma ISO 9001. Evalúa aspectos técnicos, comunicativos y de inclusión, proporcionando una visión detallada de fortalezas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precisión del contenido técnico sobre Control de Calidad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precisa, completa y técnicamente correcta, demostrando conocimiento profundo y actualizado.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y clara, aunque con algunos detalles menores no profundizados.</w:t>
            </w:r>
          </w:p>
        </w:tc>
        <w:tc>
          <w:tcPr>
            <w:noWrap/>
          </w:tcPr>
          <w:p>
            <w:pPr/>
            <w:r>
              <w:rPr/>
              <w:t xml:space="preserve">Expone conceptos básicos con algunas imprecisiones o falta de profundidad técnica importante.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confusa o incompleta que afecta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Norma ISO 9001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principios y requisitos de la norma con ejemplos aplicados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norma, pero con ejemplos o aplicaciones poco elaborados.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parcial de la norma, con dificultades para relacionarla con casos prácticos.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los conceptos clave de la norma ISO 9001.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general, aunque puede presentar ligeros desordenes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falta de coherencia o saltos que dificultan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y el seguimiento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efectividad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ritmo, entonación adecuada y uso correcto del lenguaje técnico y accesible.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del tiempo, con algunos problemas menores de fluidez o vocabulario.</w:t>
            </w:r>
          </w:p>
        </w:tc>
        <w:tc>
          <w:tcPr>
            <w:noWrap/>
          </w:tcPr>
          <w:p>
            <w:pPr/>
            <w:r>
              <w:rPr/>
              <w:t xml:space="preserve">Habla poco claro o monótono, con uso limitado o inadecuado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dificultando la comprensión y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muy bien diseñados, que complementan y refuerzan la exposición eficazmente.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adecuados, aunque con algunos problemas de diseño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 que aportan poco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profundidad, demostrando dominio y apertura al diálogo.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menor profundidad o seguridad.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con dudas evidentes sobre el tema.</w:t>
            </w:r>
          </w:p>
        </w:tc>
        <w:tc>
          <w:tcPr>
            <w:noWrap/>
          </w:tcPr>
          <w:p>
            <w:pPr/>
            <w:r>
              <w:rPr/>
              <w:t xml:space="preserve">No logra responder o evita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aspectos de DEI relacionados con control de calidad, reconociendo su importancia y aplicabilidad.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adecuada pero sin profundizar en su impacto o relevancia.</w:t>
            </w:r>
          </w:p>
        </w:tc>
        <w:tc>
          <w:tcPr>
            <w:noWrap/>
          </w:tcPr>
          <w:p>
            <w:pPr/>
            <w:r>
              <w:rPr/>
              <w:t xml:space="preserve">Reconoce de forma superficial o poco clara la relación entre DEI y la norma o control de calidad.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audiencia en términos de inclusión y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respetuoso y adapta su comunicación para atender a la diversidad de la audiencia.</w:t>
            </w:r>
          </w:p>
        </w:tc>
        <w:tc>
          <w:tcPr>
            <w:noWrap/>
          </w:tcPr>
          <w:p>
            <w:pPr/>
            <w:r>
              <w:rPr/>
              <w:t xml:space="preserve">Generalmente utiliza lenguaje respetuoso, con algunos lapsos en inclusión o adaptación comunicativa.</w:t>
            </w:r>
          </w:p>
        </w:tc>
        <w:tc>
          <w:tcPr>
            <w:noWrap/>
          </w:tcPr>
          <w:p>
            <w:pPr/>
            <w:r>
              <w:rPr/>
              <w:t xml:space="preserve">En ocasiones emplea lenguaje excluyente o poco considerado hacia la diversidad del público.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que afecta negativamente la interacción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2026-09-25T21:23:22-05:00</dcterms:created>
  <dcterms:modified xsi:type="dcterms:W3CDTF">2026-09-25T21:23:22-05:00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