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con Material Didáctico Reciclado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uso de operaciones básicas de aritmética, utilizando materiales didácticos elaborados con recursos reciclados. Se enfoca en reforzar el aprendizaje mediante un enfoque práctico y sostenible, considerando además criterios de Diversidad, Equidad e Inclusión (DEI) para valorar la participación y el respeto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con Material Didáctico Reciclado</w:t>
      </w:r>
    </w:p>
    <w:p>
      <w:pPr/>
      <w:r>
        <w:rPr/>
        <w:t xml:space="preserve">Esta rúbrica está diseñada para evaluar el desempeño de estudiantes de secundaria (12-15 años) en el uso de operaciones básicas de aritmética, utilizando materiales didácticos elaborados con recursos reciclados. Se enfoca en reforzar el aprendizaje mediante un enfoque práctico y sostenible, considerando además criterios de Diversidad, Equidad e Inclusión (DEI) para valorar la participación y el respeto en 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con precisión absoluta,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comprensión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del material didáctico reciclado para representar operaciones</w:t>
            </w:r>
          </w:p>
        </w:tc>
        <w:tc>
          <w:tcPr>
            <w:noWrap/>
          </w:tcPr>
          <w:p>
            <w:pPr/>
            <w:r>
              <w:rPr/>
              <w:t xml:space="preserve">Utiliza el material reciclado de forma creativa y adecuada para ilustrar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el material reciclado correctamente, aunque con menor creatividad o en algunas operaciones.</w:t>
            </w:r>
          </w:p>
        </w:tc>
        <w:tc>
          <w:tcPr>
            <w:noWrap/>
          </w:tcPr>
          <w:p>
            <w:pPr/>
            <w:r>
              <w:rPr/>
              <w:t xml:space="preserve">No utiliza el material reciclado o lo emplea de forma inadecuada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proceso de cálculo paso a paso</w:t>
            </w:r>
          </w:p>
        </w:tc>
        <w:tc>
          <w:tcPr>
            <w:noWrap/>
          </w:tcPr>
          <w:p>
            <w:pPr/>
            <w:r>
              <w:rPr/>
              <w:t xml:space="preserve">Explica claramente y de forma ordenada cada paso del cálculo,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Describe el proceso de cálculo, aunque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el proceso de cálculo de forma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escuchando y aportando ideas para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aportes limitados en la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y presentación del material reciclado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en la elaboración y presentación del material.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moderada, con ideas básicas para la elaboración y presentación.</w:t>
            </w:r>
          </w:p>
        </w:tc>
        <w:tc>
          <w:tcPr>
            <w:noWrap/>
          </w:tcPr>
          <w:p>
            <w:pPr/>
            <w:r>
              <w:rPr/>
              <w:t xml:space="preserve">Presenta material sin creatividad, poco elaborado o sin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durante el proceso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respetando opiniones y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demás, aunque ocasionalmente no integra todas las perspectivas.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ni promueve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asegurar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que todos los integrantes tengan espacios equitativos para participar.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siempre logra aplicarla en el grupo.</w:t>
            </w:r>
          </w:p>
        </w:tc>
        <w:tc>
          <w:tcPr>
            <w:noWrap/>
          </w:tcPr>
          <w:p>
            <w:pPr/>
            <w:r>
              <w:rPr/>
              <w:t xml:space="preserve">No considera ni fomenta la equidad en 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uso del material reciclado</w:t>
            </w:r>
          </w:p>
        </w:tc>
        <w:tc>
          <w:tcPr>
            <w:noWrap/>
          </w:tcPr>
          <w:p>
            <w:pPr/>
            <w:r>
              <w:rPr/>
              <w:t xml:space="preserve">Mantiene el material organizado y limpio durante toda la actividad, facilitando su uso.</w:t>
            </w:r>
          </w:p>
        </w:tc>
        <w:tc>
          <w:tcPr>
            <w:noWrap/>
          </w:tcPr>
          <w:p>
            <w:pPr/>
            <w:r>
              <w:rPr/>
              <w:t xml:space="preserve">Cuida el material, aunque en ocasiones presenta desorden o falta de limpieza.</w:t>
            </w:r>
          </w:p>
        </w:tc>
        <w:tc>
          <w:tcPr>
            <w:noWrap/>
          </w:tcPr>
          <w:p>
            <w:pPr/>
            <w:r>
              <w:rPr/>
              <w:t xml:space="preserve">No mantiene el material organizado ni limpio, dificultando su uso 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2026-09-25T23:22:59-05:00</dcterms:created>
  <dcterms:modified xsi:type="dcterms:W3CDTF">2026-09-25T23:22:59-05:00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