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comprensión, modelado, resolución e interpretación de ecuaciones lineales a partir de situaciones problemáticas. Además, incorpora criterios de Diversidad, Equidad e Inclusión (DEI) para promover un ambiente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 en Álgebra</w:t>
      </w:r>
    </w:p>
    <w:p>
      <w:pPr/>
      <w:r>
        <w:rPr/>
        <w:t xml:space="preserve">Esta rúbrica está diseñada para evaluar el desempeño de estudiantes de secundaria (12-15 años) en la comprensión, modelado, resolución e interpretación de ecuaciones lineales a partir de situaciones problemáticas. Además, incorpora criterios de Diversidad, Equidad e Inclusión (DEI) para promover un ambiente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elementos y relaciones del problema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y relaciones del problema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relaciones,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los elementos ni las relaciones principales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mediante una ecuación lineal</w:t>
            </w:r>
          </w:p>
        </w:tc>
        <w:tc>
          <w:tcPr>
            <w:noWrap/>
          </w:tcPr>
          <w:p>
            <w:pPr/>
            <w:r>
              <w:rPr/>
              <w:t xml:space="preserve">Formula una ecuación lineal correcta que representa fielmente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Formula una ecuación lineal adecuada con pequeños errores que no afectan el modelo general.</w:t>
            </w:r>
          </w:p>
        </w:tc>
        <w:tc>
          <w:tcPr>
            <w:noWrap/>
          </w:tcPr>
          <w:p>
            <w:pPr/>
            <w:r>
              <w:rPr/>
              <w:t xml:space="preserve">Formula una ecuación lineal con errores significativos que afectan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una ecuación lineal o la fórmula no se relaciona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apropiadas y eficientes para resolver la ecuación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con mínimos errores en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Intenta resolver la ecuación,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para resolver la ecuación o no la resuelve.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respuesta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explica su significado dentro del problema con detalles claros.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correctamente pero con explicación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Interpreta la respuesta de forma confusa o con errores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 incorrectamente respecto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validación de la respuesta</w:t>
            </w:r>
          </w:p>
        </w:tc>
        <w:tc>
          <w:tcPr>
            <w:noWrap/>
          </w:tcPr>
          <w:p>
            <w:pPr/>
            <w:r>
              <w:rPr/>
              <w:t xml:space="preserve">Verifica la solución comprobando todos los pasos y confirma que sea coherente con el problema.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y la solución parece coherente con el problema.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 pero con errores o sin confirmar coherencia total.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ni su coherencia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precisa</w:t>
            </w:r>
          </w:p>
        </w:tc>
        <w:tc>
          <w:tcPr>
            <w:noWrap/>
          </w:tcPr>
          <w:p>
            <w:pPr/>
            <w:r>
              <w:rPr/>
              <w:t xml:space="preserve">Expresa ideas, ecuaciones y resultados con lenguaje matemático correcto y ordenado.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con lenguaje matemático adecuado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matemática es confusa 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opiniones diferentes,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poca consideración por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falta de respeto hacia compañeros y opiniones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para el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múltiples estrategias que consideran sus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variadas, aunque con poca adaptación a su estilo o necesidades.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no adapta su aprendizaje a sus necesidades particulares.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considera sus necesidades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2026-09-25T23:59:51-05:00</dcterms:created>
  <dcterms:modified xsi:type="dcterms:W3CDTF">2026-09-25T23:59:51-05:00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