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Tiempo sobre el Proceso de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que represente el proceso de independencia del Perú, considerando la precisión histórica, la organización cronológica y la presentación visual.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Tiempo sobre el Proceso de Independencia del Perú</w:t>
      </w:r>
    </w:p>
    <w:p>
      <w:pPr/>
      <w:r>
        <w:rPr/>
        <w:t xml:space="preserve">Esta rúbrica está diseñada para evaluar la elaboración de una línea de tiempo que represente el proceso de independencia del Perú, considerando la precisión histórica, la organización cronológica y la presentación visual.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Histórica: Precisión de fechas</w:t>
            </w:r>
          </w:p>
        </w:tc>
        <w:tc>
          <w:tcPr>
            <w:noWrap/>
          </w:tcPr>
          <w:p>
            <w:pPr/>
            <w:r>
              <w:rPr/>
              <w:t xml:space="preserve">Las fechas de todos los eventos son correctas y exactas, reflejando un conocimiento profundo del proceso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son correctas, con uno o dos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Varias fechas presentan imprecisiones que pueden generar confusión sobre la secuencia temporal.</w:t>
            </w:r>
          </w:p>
        </w:tc>
        <w:tc>
          <w:tcPr>
            <w:noWrap/>
          </w:tcPr>
          <w:p>
            <w:pPr/>
            <w:r>
              <w:rPr/>
              <w:t xml:space="preserve">Las fechas son en su mayoría incorrectas o ausentes, impidiendo entender el marco temporal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Histórica: Selección de eventos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hitos clave del proceso de independencia, desde las primeras revueltas criollas hasta la consolidación de la República.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importantes, aunque omite uno o dos que podrían ser relevantes.</w:t>
            </w:r>
          </w:p>
        </w:tc>
        <w:tc>
          <w:tcPr>
            <w:noWrap/>
          </w:tcPr>
          <w:p>
            <w:pPr/>
            <w:r>
              <w:rPr/>
              <w:t xml:space="preserve">Selecciona eventos que sólo parcialmente representan el proceso, dejando fuera varios hitos importantes.</w:t>
            </w:r>
          </w:p>
        </w:tc>
        <w:tc>
          <w:tcPr>
            <w:noWrap/>
          </w:tcPr>
          <w:p>
            <w:pPr/>
            <w:r>
              <w:rPr/>
              <w:t xml:space="preserve">Los eventos seleccionados son irrelevantes o muy limitados, no reflejando el proceso de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Cronológica: Organización lógica de eventos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de manera coherente y lógica, facilitando la comprensión clara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correcto, con pequeños desajustes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en varios puntos, dificultando la interpretación del proceso.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sin relación cronológica, impidiendo entender la evolución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Cronológica: Relación causa-efecto entre eventos</w:t>
            </w:r>
          </w:p>
        </w:tc>
        <w:tc>
          <w:tcPr>
            <w:noWrap/>
          </w:tcPr>
          <w:p>
            <w:pPr/>
            <w:r>
              <w:rPr/>
              <w:t xml:space="preserve">Se evidencia claramente cómo cada evento condujo al siguiente, mostrando una comprensión profunda de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Se reconoce la mayoría de las relaciones causa-efecto, aunque algunas conexiones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Hay pocas relaciones causa-efecto establecidas, limitando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No se identifican relaciones causa-efecto entre los eventos, lo que afecta la interpretación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Gráfica: Uso de textos concisos y claros</w:t>
            </w:r>
          </w:p>
        </w:tc>
        <w:tc>
          <w:tcPr>
            <w:noWrap/>
          </w:tcPr>
          <w:p>
            <w:pPr/>
            <w:r>
              <w:rPr/>
              <w:t xml:space="preserve">Los textos son breves, precisos y facilitan la comprensión sin exceso de información.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claros, aunque en algunos casos pueden ser demasiado extensos o poco precisos.</w:t>
            </w:r>
          </w:p>
        </w:tc>
        <w:tc>
          <w:tcPr>
            <w:noWrap/>
          </w:tcPr>
          <w:p>
            <w:pPr/>
            <w:r>
              <w:rPr/>
              <w:t xml:space="preserve">Los textos son largos o confusos, dificultando la comprensión rápida de los eventos.</w:t>
            </w:r>
          </w:p>
        </w:tc>
        <w:tc>
          <w:tcPr>
            <w:noWrap/>
          </w:tcPr>
          <w:p>
            <w:pPr/>
            <w:r>
              <w:rPr/>
              <w:t xml:space="preserve">Los textos son excesivamente largos, desordenados o poco claros,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Gráfica: Claridad y atractivo visual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imágenes o iconos que hacen la línea de tiempo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Se utilizan algunos elementos visuales que ayudan a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son escasos o poco adecuados, disminuyendo el atractivo visual.</w:t>
            </w:r>
          </w:p>
        </w:tc>
        <w:tc>
          <w:tcPr>
            <w:noWrap/>
          </w:tcPr>
          <w:p>
            <w:pPr/>
            <w:r>
              <w:rPr/>
              <w:t xml:space="preserve">No se utilizan elementos visuales o el diseño es confuso y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Legibilidad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ordenada, sin errores ortográficos y es muy legible en todos sus aspectos.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mínimos y es legible en general.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la legibilidad es limitada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numerosos errores ortográficos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2026-09-26T03:15:38-05:00</dcterms:created>
  <dcterms:modified xsi:type="dcterms:W3CDTF">2026-09-26T03:15:38-05:00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