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e Historia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identidad e historia, así como su capacidad para relacionar estos conceptos con la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e Historia en Estudiantes de Secundaria</w:t>
      </w:r>
    </w:p>
    <w:p>
      <w:pPr/>
      <w:r>
        <w:rPr/>
        <w:t xml:space="preserve">Esta rúbrica está diseñada para evaluar el conocimiento y comprensión de los estudiantes sobre identidad e historia, así como su capacidad para relacionar estos conceptos con la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histórica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conceptos de identidad histórica, explicando con claridad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de identidad histórica con explicaciones claras, pero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sobre la identidad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y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coherente la identidad con distintos contextos históricos y sociales.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identidad y contexto histórico,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identidad y contexto,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identidad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históricas relevantes y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evidencias históricas adecuadas,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Emplea pocas evidencias o algunas no son del todo relevantes o claras.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históricas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organizada, con argumentos sólidos y convincentes.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poco organizadas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carece de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precisión la diversidad cultural presente en la historia y su impacto en la identidad.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pero sin relacionarla claramente con la identidad.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inclusivas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históricas, mostrando sensibilidad hacia grupos marginados o minoritarios.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pero sin incluirlas significativamente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inclusivas ni diversidad de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Analiza la historia con un enfoque equitativo, evitando sesgos y promoviendo justicia social.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generalmente equitativa, aunque con algunos sesgos leves.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sesgos evidentes o falta de equilibrio.</w:t>
            </w:r>
          </w:p>
        </w:tc>
        <w:tc>
          <w:tcPr>
            <w:noWrap/>
          </w:tcPr>
          <w:p>
            <w:pPr/>
            <w:r>
              <w:rPr/>
              <w:t xml:space="preserve">Su análisis es parcial y no considera la equidad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original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monótona.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2026-09-26T05:38:59-05:00</dcterms:created>
  <dcterms:modified xsi:type="dcterms:W3CDTF">2026-09-26T05:38:59-05:00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