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Datos Proteómicos en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 un conjunto de datos proteómicos, identificar afirmaciones correctas, errores conceptuales, información no sustentada y referencias inexistentes,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Datos Proteómicos en Bioquímica</w:t>
      </w:r>
    </w:p>
    <w:p>
      <w:pPr/>
      <w:r>
        <w:rPr/>
        <w:t xml:space="preserve">Esta rúbrica está diseñada para evaluar la capacidad de los estudiantes universitarios para analizar un conjunto de datos proteómicos, identificar afirmaciones correctas, errores conceptuales, información no sustentada y referencias inexistentes,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Afirmaciones Correctas</w:t>
            </w:r>
            <w:br/>
            <w:r>
              <w:rPr/>
              <w:t xml:space="preserve">Precisión y exhaustividad en reconocer afirmaciones válidas dentro del análisis proteómico.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afirmaciones correctas y explica su validez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afirmaciones correctas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afirmaciones correctas,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afirmaciones correctas o sus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Errores Conceptuales</w:t>
            </w:r>
            <w:br/>
            <w:r>
              <w:rPr/>
              <w:t xml:space="preserve">Capacidad para detectar y explicar errores conceptuales en el análisis de datos proteómicos.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conceptuales relevantes y proporciona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conceptuales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conceptuales, aunque las explicaciones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conceptuales o las explicaciones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Información No Sustentada</w:t>
            </w:r>
            <w:br/>
            <w:r>
              <w:rPr/>
              <w:t xml:space="preserve">Capacidad para reconocer afirmaciones sin respaldo científico o evidencia adecuada.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 la información no sustentada y argumenta por qué carece de respaldo.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afirmaciones no sustentadas con argumentos razonables.</w:t>
            </w:r>
          </w:p>
        </w:tc>
        <w:tc>
          <w:tcPr>
            <w:noWrap/>
          </w:tcPr>
          <w:p>
            <w:pPr/>
            <w:r>
              <w:rPr/>
              <w:t xml:space="preserve">Detecta algunas afirmaciones sin respaldo,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detecta información no sustentada o sus argumentos son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Referencias</w:t>
            </w:r>
            <w:br/>
            <w:r>
              <w:rPr/>
              <w:t xml:space="preserve">Habilidad para identificar referencias inexistentes o incorrectamente citadas en el análisis.</w:t>
            </w:r>
          </w:p>
        </w:tc>
        <w:tc>
          <w:tcPr>
            <w:noWrap/>
          </w:tcPr>
          <w:p>
            <w:pPr/>
            <w:r>
              <w:rPr/>
              <w:t xml:space="preserve">Verifica exhaustivamente todas las referencias, identificando correctamente las inexistentes o erróneas.</w:t>
            </w:r>
          </w:p>
        </w:tc>
        <w:tc>
          <w:tcPr>
            <w:noWrap/>
          </w:tcPr>
          <w:p>
            <w:pPr/>
            <w:r>
              <w:rPr/>
              <w:t xml:space="preserve">Revisa la mayoría de las referencias y detecta errores o inexistencias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referencias incorrectas pero pasa por alto otras importantes.</w:t>
            </w:r>
          </w:p>
        </w:tc>
        <w:tc>
          <w:tcPr>
            <w:noWrap/>
          </w:tcPr>
          <w:p>
            <w:pPr/>
            <w:r>
              <w:rPr/>
              <w:t xml:space="preserve">No verifica referencias o identifica incorrectamente su 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Rigor en la Argumentación</w:t>
            </w:r>
            <w:br/>
            <w:r>
              <w:rPr/>
              <w:t xml:space="preserve">Coherencia y precisión en la presentación de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rigurosos, fundamentados en evidencia.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argumento es comprensible pero carece de rigor o profundidad suficientes.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incoherentes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  <w:br/>
            <w:r>
              <w:rPr/>
              <w:t xml:space="preserve">Incorporación reflexiva de consideraciones DEI en el análisis proteómico.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aspectos de DEI, mostrando comprensión profunda y respeto hacia diversas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relaciona adecuadamente con 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integración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una visión excluyente o sesgada.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Apropiado de Terminología Científica</w:t>
            </w:r>
            <w:br/>
            <w:r>
              <w:rPr/>
              <w:t xml:space="preserve">Empleo correcto y preciso del vocabulario bioquímico y proteómico.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con total precisión y adecuación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adecuada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científica o la omite.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2026-09-25T19:34:54-05:00</dcterms:created>
  <dcterms:modified xsi:type="dcterms:W3CDTF">2026-09-25T19:34:54-05:00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