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paisajes en el contexto de la educación artística para estudiantes de secundaria (12-15 años). Se evalúan aspectos técnicos, creativos y expresivos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en Expresión Artística</w:t>
      </w:r>
    </w:p>
    <w:p>
      <w:pPr/>
      <w:r>
        <w:rPr/>
        <w:t xml:space="preserve">Esta rúbrica está diseñada para evaluar la creación de paisajes en el contexto de la educación artística para estudiantes de secundaria (12-15 años). Se evalúan aspectos técnicos, creativos y expresivos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</w:t>
            </w:r>
          </w:p>
        </w:tc>
        <w:tc>
          <w:tcPr>
            <w:noWrap/>
          </w:tcPr>
          <w:p>
            <w:pPr/>
            <w:r>
              <w:rPr/>
              <w:t xml:space="preserve">Organización equilibrada y armoniosa de los elementos del paisaje, que guía efectivamente la mirada.</w:t>
            </w:r>
          </w:p>
        </w:tc>
        <w:tc>
          <w:tcPr>
            <w:noWrap/>
          </w:tcPr>
          <w:p>
            <w:pPr/>
            <w:r>
              <w:rPr/>
              <w:t xml:space="preserve">Composición clara y ordenada, aunque con ligeros desequilibrios visuales.</w:t>
            </w:r>
          </w:p>
        </w:tc>
        <w:tc>
          <w:tcPr>
            <w:noWrap/>
          </w:tcPr>
          <w:p>
            <w:pPr/>
            <w:r>
              <w:rPr/>
              <w:t xml:space="preserve">Composición básica con elementos dispersos; falta coherencia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sin coherencia ni estructura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aplicados con gran habilidad, creando atmósfera y profundidad adecuadas.</w:t>
            </w:r>
          </w:p>
        </w:tc>
        <w:tc>
          <w:tcPr>
            <w:noWrap/>
          </w:tcPr>
          <w:p>
            <w:pPr/>
            <w:r>
              <w:rPr/>
              <w:t xml:space="preserve">Colores bien seleccionados y aplicados, con buena relación y armonía.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sencilla, con poco uso de armonía o contraste.</w:t>
            </w:r>
          </w:p>
        </w:tc>
        <w:tc>
          <w:tcPr>
            <w:noWrap/>
          </w:tcPr>
          <w:p>
            <w:pPr/>
            <w:r>
              <w:rPr/>
              <w:t xml:space="preserve">Uso inapropiado o limitado del color, sin consideración de armonía o atmósfera.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destreza</w:t>
            </w:r>
          </w:p>
        </w:tc>
        <w:tc>
          <w:tcPr>
            <w:noWrap/>
          </w:tcPr>
          <w:p>
            <w:pPr/>
            <w:r>
              <w:rPr/>
              <w:t xml:space="preserve">Técnica sobresaliente, con trazos precisos y control total de los materiales.</w:t>
            </w:r>
          </w:p>
        </w:tc>
        <w:tc>
          <w:tcPr>
            <w:noWrap/>
          </w:tcPr>
          <w:p>
            <w:pPr/>
            <w:r>
              <w:rPr/>
              <w:t xml:space="preserve">Técnica adecuada, con algunos detalles mejorables pero control general aceptable.</w:t>
            </w:r>
          </w:p>
        </w:tc>
        <w:tc>
          <w:tcPr>
            <w:noWrap/>
          </w:tcPr>
          <w:p>
            <w:pPr/>
            <w:r>
              <w:rPr/>
              <w:t xml:space="preserve">Técnica básica con errores visibles y falta de control en algunas áreas.</w:t>
            </w:r>
          </w:p>
        </w:tc>
        <w:tc>
          <w:tcPr>
            <w:noWrap/>
          </w:tcPr>
          <w:p>
            <w:pPr/>
            <w:r>
              <w:rPr/>
              <w:t xml:space="preserve">Técnica deficiente, con trazos imprecisos y poco dominio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y profundidad</w:t>
            </w:r>
          </w:p>
        </w:tc>
        <w:tc>
          <w:tcPr>
            <w:noWrap/>
          </w:tcPr>
          <w:p>
            <w:pPr/>
            <w:r>
              <w:rPr/>
              <w:t xml:space="preserve">Excelente uso de la perspectiva y elementos que generan sensación realista de profundidad.</w:t>
            </w:r>
          </w:p>
        </w:tc>
        <w:tc>
          <w:tcPr>
            <w:noWrap/>
          </w:tcPr>
          <w:p>
            <w:pPr/>
            <w:r>
              <w:rPr/>
              <w:t xml:space="preserve">Perspectiva correcta con cierto sentido de profundidad, aunque mejorable.</w:t>
            </w:r>
          </w:p>
        </w:tc>
        <w:tc>
          <w:tcPr>
            <w:noWrap/>
          </w:tcPr>
          <w:p>
            <w:pPr/>
            <w:r>
              <w:rPr/>
              <w:t xml:space="preserve">Intento de perspectiva y profundidad,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hay uso perceptible de perspectiva ni profundidad en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 original y creativa que muestra pensamiento innovador y expresividad única.</w:t>
            </w:r>
          </w:p>
        </w:tc>
        <w:tc>
          <w:tcPr>
            <w:noWrap/>
          </w:tcPr>
          <w:p>
            <w:pPr/>
            <w:r>
              <w:rPr/>
              <w:t xml:space="preserve">Idea creativa con algunos elementos innovadores, aunque tradicionales en general.</w:t>
            </w:r>
          </w:p>
        </w:tc>
        <w:tc>
          <w:tcPr>
            <w:noWrap/>
          </w:tcPr>
          <w:p>
            <w:pPr/>
            <w:r>
              <w:rPr/>
              <w:t xml:space="preserve">Idea poco original, con elementos comunes y escasa innovación.</w:t>
            </w:r>
          </w:p>
        </w:tc>
        <w:tc>
          <w:tcPr>
            <w:noWrap/>
          </w:tcPr>
          <w:p>
            <w:pPr/>
            <w:r>
              <w:rPr/>
              <w:t xml:space="preserve">Idea repetitiva o copiada sin ningún rasgo creativo 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Incorpora detalles y texturas que enriquecen y dan realismo al paisaje.</w:t>
            </w:r>
          </w:p>
        </w:tc>
        <w:tc>
          <w:tcPr>
            <w:noWrap/>
          </w:tcPr>
          <w:p>
            <w:pPr/>
            <w:r>
              <w:rPr/>
              <w:t xml:space="preserve">Detalles y texturas presentes, aunque de forma moderada o inconsistente.</w:t>
            </w:r>
          </w:p>
        </w:tc>
        <w:tc>
          <w:tcPr>
            <w:noWrap/>
          </w:tcPr>
          <w:p>
            <w:pPr/>
            <w:r>
              <w:rPr/>
              <w:t xml:space="preserve">Detalles mínimos y texturas poco evidentes o poco trabajadas.</w:t>
            </w:r>
          </w:p>
        </w:tc>
        <w:tc>
          <w:tcPr>
            <w:noWrap/>
          </w:tcPr>
          <w:p>
            <w:pPr/>
            <w:r>
              <w:rPr/>
              <w:t xml:space="preserve">Sin detalles ni texturas perceptibles, paisaje plano 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emotividad</w:t>
            </w:r>
          </w:p>
        </w:tc>
        <w:tc>
          <w:tcPr>
            <w:noWrap/>
          </w:tcPr>
          <w:p>
            <w:pPr/>
            <w:r>
              <w:rPr/>
              <w:t xml:space="preserve">El paisaje transmite con claridad emociones o atmósferas que conectan con el espectador.</w:t>
            </w:r>
          </w:p>
        </w:tc>
        <w:tc>
          <w:tcPr>
            <w:noWrap/>
          </w:tcPr>
          <w:p>
            <w:pPr/>
            <w:r>
              <w:rPr/>
              <w:t xml:space="preserve">Transmite emociones o atmósferas, aunque de forma limitada o poco intensa.</w:t>
            </w:r>
          </w:p>
        </w:tc>
        <w:tc>
          <w:tcPr>
            <w:noWrap/>
          </w:tcPr>
          <w:p>
            <w:pPr/>
            <w:r>
              <w:rPr/>
              <w:t xml:space="preserve">Intenta transmitir emociones, pero no logra una conexión clara.</w:t>
            </w:r>
          </w:p>
        </w:tc>
        <w:tc>
          <w:tcPr>
            <w:noWrap/>
          </w:tcPr>
          <w:p>
            <w:pPr/>
            <w:r>
              <w:rPr/>
              <w:t xml:space="preserve">No transmite emociones ni atmósferas perceptibles.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limpieza, sin manchas ni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o manchas poco perceptibles.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manchas o errores que afectan la calidad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múltiples manchas o deterioros visibles.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2026-09-25T19:25:38-05:00</dcterms:created>
  <dcterms:modified xsi:type="dcterms:W3CDTF">2026-09-25T19:25:38-05:00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