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Vocabulario y Acciones en Inglés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del vocabulario relacionado con las habitaciones de la casa, objetos del hogar, acciones diarias, animales y sus acciones, considerando criterios de diversidad, equidad e inclusión para asegurar un ambiente de aprendizaje respetuoso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Vocabulario y Acciones en Inglés (Preescolar 3-5 años)</w:t>
      </w:r>
    </w:p>
    <w:p>
      <w:pPr/>
      <w:r>
        <w:rPr/>
        <w:t xml:space="preserve">Esta rúbrica evalúa el reconocimiento y uso del vocabulario relacionado con las habitaciones de la casa, objetos del hogar, acciones diarias, animales y sus acciones, considerando criterios de diversidad, equidad e inclusión para asegurar un ambiente de aprendizaje respetuoso y motivador.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habitaciones de la casa (bedroom, bathroom, kitchen, living room, dining room)</w:t>
            </w:r>
          </w:p>
        </w:tc>
        <w:tc>
          <w:tcPr>
            <w:noWrap/>
          </w:tcPr>
          <w:p>
            <w:pPr/>
            <w:r>
              <w:rPr/>
              <w:t xml:space="preserve">Identifica todas las habitaciones correctamente y las nombra con confianza.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habitaciones y las nombra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habitaciones pero con dificultad para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habitaciones de la 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del hogar (bed, lamp, sofa, TV, mirror)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objetos del hogar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objetos del hogar.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pero con dificultad en el nombre.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objetos del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acciones diarias (eating, sleeping, cooking, cleaning)</w:t>
            </w:r>
          </w:p>
        </w:tc>
        <w:tc>
          <w:tcPr>
            <w:noWrap/>
          </w:tcPr>
          <w:p>
            <w:pPr/>
            <w:r>
              <w:rPr/>
              <w:t xml:space="preserve">Comprende y usa todas las acciones diarias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Comprende y usa la mayoría de las acciones diarias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diarias pero con uso limitado.</w:t>
            </w:r>
          </w:p>
        </w:tc>
        <w:tc>
          <w:tcPr>
            <w:noWrap/>
          </w:tcPr>
          <w:p>
            <w:pPr/>
            <w:r>
              <w:rPr/>
              <w:t xml:space="preserve">No comprende ni usa las acciones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(cat, dog, cow, horse, duck, chicken, goat, sheep, rabbit, turtle)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pero no puede nombrarlos todos.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acciones de animales (run, jump, fly, swim, crawl)</w:t>
            </w:r>
          </w:p>
        </w:tc>
        <w:tc>
          <w:tcPr>
            <w:noWrap/>
          </w:tcPr>
          <w:p>
            <w:pPr/>
            <w:r>
              <w:rPr/>
              <w:t xml:space="preserve">Comprende y usa todas las acciones de animales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y usa la mayoría de las acciones de animales.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de animales pero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No comprende ni usa las acciones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 en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interesa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aprecia las diferencias culturales y lingüísticas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o inconsistente hacia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todos los compañeros</w:t>
            </w:r>
          </w:p>
        </w:tc>
        <w:tc>
          <w:tcPr>
            <w:noWrap/>
          </w:tcPr>
          <w:p>
            <w:pPr/>
            <w:r>
              <w:rPr/>
              <w:t xml:space="preserve">Incluye y colabora activamente con todos sus compañeros sin exclusión.</w:t>
            </w:r>
          </w:p>
        </w:tc>
        <w:tc>
          <w:tcPr>
            <w:noWrap/>
          </w:tcPr>
          <w:p>
            <w:pPr/>
            <w:r>
              <w:rPr/>
              <w:t xml:space="preserve">Incluye y colabora con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y colabora solo con algunos compañeros, mostrando exclusión ocasional.</w:t>
            </w:r>
          </w:p>
        </w:tc>
        <w:tc>
          <w:tcPr>
            <w:noWrap/>
          </w:tcPr>
          <w:p>
            <w:pPr/>
            <w:r>
              <w:rPr/>
              <w:t xml:space="preserve">No incluye ni colabora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2026-09-25T23:22:46-05:00</dcterms:created>
  <dcterms:modified xsi:type="dcterms:W3CDTF">2026-09-25T23:22:46-05:00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