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Marco Conceptual sobre Libertad y Liberación en Latinoamérica (Años 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marco conceptual elaborado por estudiantes de educación media sobre el problema de la libertad y liberación en Latinoamérica durante los años 80, desde una perspectiva filosófica. Se valoran aspectos clave para garantizar comprensión, análisis crítico y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Marco Conceptual sobre Libertad y Liberación en Latinoamérica (Años 80)</w:t>
      </w:r>
    </w:p>
    <w:p>
      <w:pPr/>
      <w:r>
        <w:rPr/>
        <w:t xml:space="preserve">Esta rúbrica está diseñada para evaluar el marco conceptual elaborado por estudiantes de educación media sobre el problema de la libertad y liberación en Latinoamérica durante los años 80, desde una perspectiva filosófica. Se valoran aspectos clave para garantizar comprensión, análisis crítico y claridad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Demuestra un conocimiento profundo de las circunstancias políticas y sociales de Latinoamérica en los años 80.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contexto histórico, incluyendo eventos clave y su impacto en la libertad y liberación.</w:t>
            </w:r>
          </w:p>
        </w:tc>
        <w:tc>
          <w:tcPr>
            <w:noWrap/>
          </w:tcPr>
          <w:p>
            <w:pPr/>
            <w:r>
              <w:rPr/>
              <w:t xml:space="preserve">Describe el contexto con información relevante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contexto histórico, con errores o falta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 conceptos filosóficos</w:t>
            </w:r>
            <w:br/>
            <w:r>
              <w:rPr/>
              <w:t xml:space="preserve">Explica conceptos clave de filosofía relacionados con libertad y liberación.</w:t>
            </w:r>
          </w:p>
        </w:tc>
        <w:tc>
          <w:tcPr>
            <w:noWrap/>
          </w:tcPr>
          <w:p>
            <w:pPr/>
            <w:r>
              <w:rPr/>
              <w:t xml:space="preserve">Ofrece definiciones claras, precisas y bien fundamentadas de los conceptos filosóficos pertinentes.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claridad, aunque con alguna imprecisión menor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confusas o incorrectas, dificultando la comprensión del marco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problema</w:t>
            </w:r>
            <w:br/>
            <w:r>
              <w:rPr/>
              <w:t xml:space="preserve">Reflexiona sobre las implicaciones filosóficas y sociales del problema de la libertad y liberación.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causas, consecuencias y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menor profundidad o sin explorar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repetitivo o carece de una reflexión crítica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Utiliza adecuadamente información y citas de fuentes confiables para respaldar el marco conceptual.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relevantes y confiables, citándolas correctamente y apoyando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 pero con limitaciones en la variedad o en la correcta citación.</w:t>
            </w:r>
          </w:p>
        </w:tc>
        <w:tc>
          <w:tcPr>
            <w:noWrap/>
          </w:tcPr>
          <w:p>
            <w:pPr/>
            <w:r>
              <w:rPr/>
              <w:t xml:space="preserve">No integra fuentes o las utiliza de forma inapropiada, sin referencias claras 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El marco conceptual está bien estructurado con ideas ordenadas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fluida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pueden resultar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  <w:br/>
            <w:r>
              <w:rPr/>
              <w:t xml:space="preserve">El texto es claro, preciso y utiliza un lenguaje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Redacción fluida, sin errores gramaticales, con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algunos errores menores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y vocabulario inapropiado o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 ideas propias y una visión personal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original, ofreciendo perspectivas innovadoras y bien argumentadas.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originalidad, aunque con ideas mayormente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limitándose a repetir información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Respeta las normas de presentación (márgenes, tipografía, citas) y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profesional que mejora la comprensión y estética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correcta,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formales que dificultan la lectura o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