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Proyectos de Física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proyectos de física de estudiantes de media, valorando aspectos clave como la comprensión teórica, el diseño experimental, la aplicación práctica, y la presentación. Cada criterio se evalúa de forma individual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Proyectos de Física (15-17 años)</w:t>
      </w:r>
    </w:p>
    <w:p>
      <w:pPr/>
      <w:r>
        <w:rPr/>
        <w:t xml:space="preserve">Esta rúbrica evalúa los proyectos de física de estudiantes de media, valorando aspectos clave como la comprensión teórica, el diseño experimental, la aplicación práctica, y la presentación. Cada criterio se evalúa de forma individual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físico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concepto físico involucrado, explicándolo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Comprende bien el concepto físico, con explicaciones claras pero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errónea del concepto físico central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experimental</w:t>
            </w:r>
          </w:p>
        </w:tc>
        <w:tc>
          <w:tcPr>
            <w:noWrap/>
          </w:tcPr>
          <w:p>
            <w:pPr/>
            <w:r>
              <w:rPr/>
              <w:t xml:space="preserve">El diseño experimental es creativo, riguroso y adecuado para responder la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El diseño es apropiado y funcional, aunque con limitaciones menores en su ejecución o planificación.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presenta fallas que afectan la validez de los resultados.</w:t>
            </w:r>
          </w:p>
        </w:tc>
        <w:tc>
          <w:tcPr>
            <w:noWrap/>
          </w:tcPr>
          <w:p>
            <w:pPr/>
            <w:r>
              <w:rPr/>
              <w:t xml:space="preserve">El diseño experimental es inapropiado o inexistente, impidiendo la obtención de resultados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y análisis de datos</w:t>
            </w:r>
          </w:p>
        </w:tc>
        <w:tc>
          <w:tcPr>
            <w:noWrap/>
          </w:tcPr>
          <w:p>
            <w:pPr/>
            <w:r>
              <w:rPr/>
              <w:t xml:space="preserve">Recolecta datos precisos y completos; realiza análisis detallados y correctos que apoyan conclusiones sólidas.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y realiza análisis correctos, aunque con cierta falta de profundidad.</w:t>
            </w:r>
          </w:p>
        </w:tc>
        <w:tc>
          <w:tcPr>
            <w:noWrap/>
          </w:tcPr>
          <w:p>
            <w:pPr/>
            <w:r>
              <w:rPr/>
              <w:t xml:space="preserve">Los datos son incompletos o con errores; el análisis es superficial o parcialmente incorrecto.</w:t>
            </w:r>
          </w:p>
        </w:tc>
        <w:tc>
          <w:tcPr>
            <w:noWrap/>
          </w:tcPr>
          <w:p>
            <w:pPr/>
            <w:r>
              <w:rPr/>
              <w:t xml:space="preserve">No recolecta datos adecuados o el análisis es incorrecto y no permite sacar conclusiones válidas.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creatividad</w:t>
            </w:r>
          </w:p>
        </w:tc>
        <w:tc>
          <w:tcPr>
            <w:noWrap/>
          </w:tcPr>
          <w:p>
            <w:pPr/>
            <w:r>
              <w:rPr/>
              <w:t xml:space="preserve">Integra de forma innovadora y efectiva los conceptos físicos en aplicaciones prácticas originales.</w:t>
            </w:r>
          </w:p>
        </w:tc>
        <w:tc>
          <w:tcPr>
            <w:noWrap/>
          </w:tcPr>
          <w:p>
            <w:pPr/>
            <w:r>
              <w:rPr/>
              <w:t xml:space="preserve">Muestra aplicaciones prácticas claras y funcionales,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Presenta aplicaciones prácticas limitadas y poco creativas.</w:t>
            </w:r>
          </w:p>
        </w:tc>
        <w:tc>
          <w:tcPr>
            <w:noWrap/>
          </w:tcPr>
          <w:p>
            <w:pPr/>
            <w:r>
              <w:rPr/>
              <w:t xml:space="preserve">No incluye aplicaciones prácticas o éstas son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y recursos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de manera óptima, asegurando la calidad y seguridad durante el proyecto.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materiales, con algunos descuidos menores en manejo o selección.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 materiales que afecta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Uso inadecuado o peligroso de materiales que compromete la integridad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el informe con estructura lógica, clara y detallada;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con estructura deficiente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con numerosos errores ortográficos o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argumentación</w:t>
            </w:r>
          </w:p>
        </w:tc>
        <w:tc>
          <w:tcPr>
            <w:noWrap/>
          </w:tcPr>
          <w:p>
            <w:pPr/>
            <w:r>
              <w:rPr/>
              <w:t xml:space="preserve">Expone con seguridad, claridad y dominio del tema; responde preguntas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Presenta de forma clara y adecuada, aunque con dudas ocasionales;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Presenta de forma poco clara y con inseguridad; respuestas limitadas o incorrectas a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sin dominio del tema y sin capacidad para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asume responsabilidades y contribuye eficazmente al logro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cumple con responsabilidades, aunque con aportes limitados al equipo.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cumplimiento parcial de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responsabilidades, afectando negativamente al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2026-09-25T23:34:29-05:00</dcterms:created>
  <dcterms:modified xsi:type="dcterms:W3CDTF">2026-09-25T23:34:29-05:00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