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Verbal - Oralidad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verbal y oralidad en estudiantes de educación primaria. Se valoran aspectos clave como claridad, uso del vocabulario, expresión corporal, entre otros,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Verbal - Oralidad (Primaria 6-11 años)</w:t>
      </w:r>
    </w:p>
    <w:p>
      <w:pPr/>
      <w:r>
        <w:rPr/>
        <w:t xml:space="preserve">Esta rúbrica está diseñada para evaluar las habilidades de comunicación verbal y oralidad en estudiantes de educación primaria. Se valoran aspectos clave como claridad, uso del vocabulario, expresión corporal, entre otros,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Expresa ideas de manera muy clara y ordenada,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Expresa ideas claras, con un orden adecuado que permite entender el mensaje.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aunque en ocasiones el mensaje no es totalmente claro ni ordenado.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desorganizado,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expresiva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correcta, aunque con poca variedad expresiva.</w:t>
            </w:r>
          </w:p>
        </w:tc>
        <w:tc>
          <w:tcPr>
            <w:noWrap/>
          </w:tcPr>
          <w:p>
            <w:pPr/>
            <w:r>
              <w:rPr/>
              <w:t xml:space="preserve">El volumen es bajo o irregular; la entonación es monótona o poco clara en ocasiones.</w:t>
            </w:r>
          </w:p>
        </w:tc>
        <w:tc>
          <w:tcPr>
            <w:noWrap/>
          </w:tcPr>
          <w:p>
            <w:pPr/>
            <w:r>
              <w:rPr/>
              <w:t xml:space="preserve">Habla muy bajo o inapropiadamente; la entonación es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algunas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 y postura adecuada, mantiene contacto visual constante con la audiencia.</w:t>
            </w:r>
          </w:p>
        </w:tc>
        <w:tc>
          <w:tcPr>
            <w:noWrap/>
          </w:tcPr>
          <w:p>
            <w:pPr/>
            <w:r>
              <w:rPr/>
              <w:t xml:space="preserve">Usa algunos gestos y postura adecuada, mantiene contacto visual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pocos gestos, postura rígida y contacto visual intermitente.</w:t>
            </w:r>
          </w:p>
        </w:tc>
        <w:tc>
          <w:tcPr>
            <w:noWrap/>
          </w:tcPr>
          <w:p>
            <w:pPr/>
            <w:r>
              <w:rPr/>
              <w:t xml:space="preserve">No usa gestos, postura inapropiada y evita el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turnos para hablar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las intervenciones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respeta a los demás,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habla fuera de turno, pero se corrige con ayuda.</w:t>
            </w:r>
          </w:p>
        </w:tc>
        <w:tc>
          <w:tcPr>
            <w:noWrap/>
          </w:tcPr>
          <w:p>
            <w:pPr/>
            <w:r>
              <w:rPr/>
              <w:t xml:space="preserve">No respeta turnos y suele interrumpir frecuentemente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demostrando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con respuestas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excelente, entregando la presentación completa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pequeños ajustes necesarios para completar la presentación.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 tiempo, afectando la calidad del mensaje.</w:t>
            </w:r>
          </w:p>
        </w:tc>
        <w:tc>
          <w:tcPr>
            <w:noWrap/>
          </w:tcPr>
          <w:p>
            <w:pPr/>
            <w:r>
              <w:rPr/>
              <w:t xml:space="preserve">No gestiona el tiempo, interrumpiendo la presentación o no finalizándola.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seguridad y una actitud positiva que genera interés en la audiencia.</w:t>
            </w:r>
          </w:p>
        </w:tc>
        <w:tc>
          <w:tcPr>
            <w:noWrap/>
          </w:tcPr>
          <w:p>
            <w:pPr/>
            <w:r>
              <w:rPr/>
              <w:t xml:space="preserve">Muestra confianza con algunos nervios, pero mantiene una actitud adecuada.</w:t>
            </w:r>
          </w:p>
        </w:tc>
        <w:tc>
          <w:tcPr>
            <w:noWrap/>
          </w:tcPr>
          <w:p>
            <w:pPr/>
            <w:r>
              <w:rPr/>
              <w:t xml:space="preserve">Muestra inseguridad visible, aunque intenta mantener una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o actitud negativa que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2026-09-26T02:25:13-05:00</dcterms:created>
  <dcterms:modified xsi:type="dcterms:W3CDTF">2026-09-26T02:25:13-05:00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