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Participación en Acciones Ambientales Sostenibles Relacionadas con la Protección y Conservación de Plantas Metafitas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comprensión y participación de estudiantes de secundaria en acciones ambientales sostenibles que promueven la protección y conservación de las plantas Metafitas en su comunidad, en el contexto de la importancia económica y ecológica de las formas de reproducción en Biología.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Participación en Acciones Ambientales Sostenibles Relacionadas con la Protección y Conservación de Plantas Metafitas</w:t>
      </w:r>
    </w:p>
    <w:p>
      <w:pPr/>
      <w:r>
        <w:rPr/>
        <w:t xml:space="preserve">Esta rúbrica evalúa la comprensión y participación de estudiantes de secundaria en acciones ambientales sostenibles que promueven la protección y conservación de las plantas Metafitas en su comunidad, en el contexto de la importancia económica y ecológica de las formas de reproducción en Biología.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las formas de reproducción de las plantas Metafitas</w:t>
            </w:r>
          </w:p>
        </w:tc>
        <w:tc>
          <w:tcPr>
            <w:noWrap/>
          </w:tcPr>
          <w:p>
            <w:pPr/>
            <w:r>
              <w:rPr/>
              <w:t xml:space="preserve">Explica con precisión y detalle las diferentes formas de reproducción, identificando sus características y ejemplos claros.</w:t>
            </w:r>
          </w:p>
        </w:tc>
        <w:tc>
          <w:tcPr>
            <w:noWrap/>
          </w:tcPr>
          <w:p>
            <w:pPr/>
            <w:r>
              <w:rPr/>
              <w:t xml:space="preserve">Describe correctamente las formas de reproducción, aunque con pocos detalles o ejemplos limitados.</w:t>
            </w:r>
          </w:p>
        </w:tc>
        <w:tc>
          <w:tcPr>
            <w:noWrap/>
          </w:tcPr>
          <w:p>
            <w:pPr/>
            <w:r>
              <w:rPr/>
              <w:t xml:space="preserve">Muestra una comprensión básica, pero con confusiones o información incompleta sobre las formas de reproducción.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clara sobre las formas de reproducción de las plantas Metafitas.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la importancia económica de las plantas Metafitas</w:t>
            </w:r>
          </w:p>
        </w:tc>
        <w:tc>
          <w:tcPr>
            <w:noWrap/>
          </w:tcPr>
          <w:p>
            <w:pPr/>
            <w:r>
              <w:rPr/>
              <w:t xml:space="preserve">Relaciona claramente la reproducción de las plantas con su importancia económica, proporcionando ejemplos precisos.</w:t>
            </w:r>
          </w:p>
        </w:tc>
        <w:tc>
          <w:tcPr>
            <w:noWrap/>
          </w:tcPr>
          <w:p>
            <w:pPr/>
            <w:r>
              <w:rPr/>
              <w:t xml:space="preserve">Identifica la importancia económica, pero con explicaciones poco desarrolladas o generales.</w:t>
            </w:r>
          </w:p>
        </w:tc>
        <w:tc>
          <w:tcPr>
            <w:noWrap/>
          </w:tcPr>
          <w:p>
            <w:pPr/>
            <w:r>
              <w:rPr/>
              <w:t xml:space="preserve">Menciona la importancia económica sin vincularla claramente con la reproducción o con información limitada.</w:t>
            </w:r>
          </w:p>
        </w:tc>
        <w:tc>
          <w:tcPr>
            <w:noWrap/>
          </w:tcPr>
          <w:p>
            <w:pPr/>
            <w:r>
              <w:rPr/>
              <w:t xml:space="preserve">No identifica la importancia económica o sus relaciones con la reproducción de plantas Metafitas.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la importancia ecológica de las plantas Metafitas</w:t>
            </w:r>
          </w:p>
        </w:tc>
        <w:tc>
          <w:tcPr>
            <w:noWrap/>
          </w:tcPr>
          <w:p>
            <w:pPr/>
            <w:r>
              <w:rPr/>
              <w:t xml:space="preserve">Explica detalladamente el papel ecológico de las plantas y cómo su reproducción contribuye al equilibrio ambiental.</w:t>
            </w:r>
          </w:p>
        </w:tc>
        <w:tc>
          <w:tcPr>
            <w:noWrap/>
          </w:tcPr>
          <w:p>
            <w:pPr/>
            <w:r>
              <w:rPr/>
              <w:t xml:space="preserve">Describe el papel ecológico, pero con explicaciones generales o poco detalladas.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básica, pero con información incompleta o confusa sobre la importancia ecológica.</w:t>
            </w:r>
          </w:p>
        </w:tc>
        <w:tc>
          <w:tcPr>
            <w:noWrap/>
          </w:tcPr>
          <w:p>
            <w:pPr/>
            <w:r>
              <w:rPr/>
              <w:t xml:space="preserve">No reconoce la importancia ecológica ni la relación con la reproducción de las plantas.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actividades de protección y conservación</w:t>
            </w:r>
          </w:p>
        </w:tc>
        <w:tc>
          <w:tcPr>
            <w:noWrap/>
          </w:tcPr>
          <w:p>
            <w:pPr/>
            <w:r>
              <w:rPr/>
              <w:t xml:space="preserve">Participa de forma constante y proactiva en acciones ambientales, demostrando compromiso real.</w:t>
            </w:r>
          </w:p>
        </w:tc>
        <w:tc>
          <w:tcPr>
            <w:noWrap/>
          </w:tcPr>
          <w:p>
            <w:pPr/>
            <w:r>
              <w:rPr/>
              <w:t xml:space="preserve">Participa regularmente en actividades, aunque con alguna falta de iniciativa o constancia.</w:t>
            </w:r>
          </w:p>
        </w:tc>
        <w:tc>
          <w:tcPr>
            <w:noWrap/>
          </w:tcPr>
          <w:p>
            <w:pPr/>
            <w:r>
              <w:rPr/>
              <w:t xml:space="preserve">Participa ocasionalmente y de manera pasiva, sin demostrar compromiso sostenido.</w:t>
            </w:r>
          </w:p>
        </w:tc>
        <w:tc>
          <w:tcPr>
            <w:noWrap/>
          </w:tcPr>
          <w:p>
            <w:pPr/>
            <w:r>
              <w:rPr/>
              <w:t xml:space="preserve">No participa en actividades ni muestra interés en la protección o conservación.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conocimientos para proponer acciones sostenibles</w:t>
            </w:r>
          </w:p>
        </w:tc>
        <w:tc>
          <w:tcPr>
            <w:noWrap/>
          </w:tcPr>
          <w:p>
            <w:pPr/>
            <w:r>
              <w:rPr/>
              <w:t xml:space="preserve">Propone ideas originales y viables para la conservación de plantas Metafitas, basadas en conocimientos científicos.</w:t>
            </w:r>
          </w:p>
        </w:tc>
        <w:tc>
          <w:tcPr>
            <w:noWrap/>
          </w:tcPr>
          <w:p>
            <w:pPr/>
            <w:r>
              <w:rPr/>
              <w:t xml:space="preserve">Propone ideas adecuadas, aunque poco innovadoras o con falta de fundamentación clara.</w:t>
            </w:r>
          </w:p>
        </w:tc>
        <w:tc>
          <w:tcPr>
            <w:noWrap/>
          </w:tcPr>
          <w:p>
            <w:pPr/>
            <w:r>
              <w:rPr/>
              <w:t xml:space="preserve">Propone ideas básicas y poco desarrolladas, con poca relación con los conocimientos adquiridos.</w:t>
            </w:r>
          </w:p>
        </w:tc>
        <w:tc>
          <w:tcPr>
            <w:noWrap/>
          </w:tcPr>
          <w:p>
            <w:pPr/>
            <w:r>
              <w:rPr/>
              <w:t xml:space="preserve">No propone acciones o las propuestas son irrelevantes o inaplicables.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colaborativo en proyectos ambientales</w:t>
            </w:r>
          </w:p>
        </w:tc>
        <w:tc>
          <w:tcPr>
            <w:noWrap/>
          </w:tcPr>
          <w:p>
            <w:pPr/>
            <w:r>
              <w:rPr/>
              <w:t xml:space="preserve">Colabora eficazmente, fomenta el trabajo en equipo y respeta las ideas de los demás.</w:t>
            </w:r>
          </w:p>
        </w:tc>
        <w:tc>
          <w:tcPr>
            <w:noWrap/>
          </w:tcPr>
          <w:p>
            <w:pPr/>
            <w:r>
              <w:rPr/>
              <w:t xml:space="preserve">Colabora bien, pero con poca iniciativa para liderar o motivar al grupo.</w:t>
            </w:r>
          </w:p>
        </w:tc>
        <w:tc>
          <w:tcPr>
            <w:noWrap/>
          </w:tcPr>
          <w:p>
            <w:pPr/>
            <w:r>
              <w:rPr/>
              <w:t xml:space="preserve">Colabora de forma limitada, con dificultades para integrarse o comunicarse.</w:t>
            </w:r>
          </w:p>
        </w:tc>
        <w:tc>
          <w:tcPr>
            <w:noWrap/>
          </w:tcPr>
          <w:p>
            <w:pPr/>
            <w:r>
              <w:rPr/>
              <w:t xml:space="preserve">No colabora o dificulta el trabajo en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de resultados y aprendizajes</w:t>
            </w:r>
          </w:p>
        </w:tc>
        <w:tc>
          <w:tcPr>
            <w:noWrap/>
          </w:tcPr>
          <w:p>
            <w:pPr/>
            <w:r>
              <w:rPr/>
              <w:t xml:space="preserve">Presenta información clara, organizada y con lenguaje adecuado, apoyándose en recursos visuales.</w:t>
            </w:r>
          </w:p>
        </w:tc>
        <w:tc>
          <w:tcPr>
            <w:noWrap/>
          </w:tcPr>
          <w:p>
            <w:pPr/>
            <w:r>
              <w:rPr/>
              <w:t xml:space="preserve">Comunica la información correctamente, pero con poca organización o apoyo visual limitado.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incompleta o poco clara, dificultando su comprensión.</w:t>
            </w:r>
          </w:p>
        </w:tc>
        <w:tc>
          <w:tcPr>
            <w:noWrap/>
          </w:tcPr>
          <w:p>
            <w:pPr/>
            <w:r>
              <w:rPr/>
              <w:t xml:space="preserve">No comunica los resultados ni los aprendizajes de manera efectiva.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en el cuidado de materiales y recursos durante las actividades</w:t>
            </w:r>
          </w:p>
        </w:tc>
        <w:tc>
          <w:tcPr>
            <w:noWrap/>
          </w:tcPr>
          <w:p>
            <w:pPr/>
            <w:r>
              <w:rPr/>
              <w:t xml:space="preserve">Muestra cuidado y responsabilidad ejemplar en el uso y manejo de materiales y recursos.</w:t>
            </w:r>
          </w:p>
        </w:tc>
        <w:tc>
          <w:tcPr>
            <w:noWrap/>
          </w:tcPr>
          <w:p>
            <w:pPr/>
            <w:r>
              <w:rPr/>
              <w:t xml:space="preserve">Generalmente cuida los materiales, aunque ocasionalmente requiere recordatorios.</w:t>
            </w:r>
          </w:p>
        </w:tc>
        <w:tc>
          <w:tcPr>
            <w:noWrap/>
          </w:tcPr>
          <w:p>
            <w:pPr/>
            <w:r>
              <w:rPr/>
              <w:t xml:space="preserve">Cuida los materiales de forma inconsistente o con supervisión constante.</w:t>
            </w:r>
          </w:p>
        </w:tc>
        <w:tc>
          <w:tcPr>
            <w:noWrap/>
          </w:tcPr>
          <w:p>
            <w:pPr/>
            <w:r>
              <w:rPr/>
              <w:t xml:space="preserve">No cuida los materiales ni respeta los recursos durante las actividades.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2026-09-25T20:10:56-05:00</dcterms:created>
  <dcterms:modified xsi:type="dcterms:W3CDTF">2026-09-25T20:10:56-05:00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