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"El Átomo de Carbono" en Ciencias Naturales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Química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de los estudiantes de secundaria sobre la importancia biológica y química del átomo de carbono, su estructura atómica, tipos de cadenas y enlaces, así como las clases de carbonos, relacionándolos con su capacidad para formar compuestos orgánicos en los seres vivos y procesos naturales.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"El Átomo de Carbono" en Ciencias Naturales</w:t>
      </w:r>
    </w:p>
    <w:p>
      <w:pPr/>
      <w:r>
        <w:rPr/>
        <w:t xml:space="preserve">Esta rúbrica está diseñada para evaluar la comprensión de los estudiantes de secundaria sobre la importancia biológica y química del átomo de carbono, su estructura atómica, tipos de cadenas y enlaces, así como las clases de carbonos, relacionándolos con su capacidad para formar compuestos orgánicos en los seres vivos y procesos naturales.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1.1 Importancia para la vida</w:t>
            </w:r>
          </w:p>
        </w:tc>
        <w:tc>
          <w:tcPr>
            <w:noWrap/>
          </w:tcPr>
          <w:p>
            <w:pPr/>
            <w:r>
              <w:rPr/>
              <w:t xml:space="preserve">Explica claramente y con ejemplos detallados por qué el carbono es fundamental para la vida y los procesos naturales.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la importancia del carbono para la vida con algunos ejemplos relevantes.</w:t>
            </w:r>
          </w:p>
        </w:tc>
        <w:tc>
          <w:tcPr>
            <w:noWrap/>
          </w:tcPr>
          <w:p>
            <w:pPr/>
            <w:r>
              <w:rPr/>
              <w:t xml:space="preserve">Menciona la importancia del carbono para la vida, pero con poca claridad o ejemplos limitados.</w:t>
            </w:r>
          </w:p>
        </w:tc>
        <w:tc>
          <w:tcPr>
            <w:noWrap/>
          </w:tcPr>
          <w:p>
            <w:pPr/>
            <w:r>
              <w:rPr/>
              <w:t xml:space="preserve">No logra explicar la importancia del carbono para la vida o presenta información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1.2 Estructura atómica</w:t>
            </w:r>
          </w:p>
        </w:tc>
        <w:tc>
          <w:tcPr>
            <w:noWrap/>
          </w:tcPr>
          <w:p>
            <w:pPr/>
            <w:r>
              <w:rPr/>
              <w:t xml:space="preserve">Describe con precisión la estructura atómica del carbono, incluyendo número de protones, neutrones y electrones.</w:t>
            </w:r>
          </w:p>
        </w:tc>
        <w:tc>
          <w:tcPr>
            <w:noWrap/>
          </w:tcPr>
          <w:p>
            <w:pPr/>
            <w:r>
              <w:rPr/>
              <w:t xml:space="preserve">Explica correctamente la estructura atómica, con detalles menores omitidos o poco claros.</w:t>
            </w:r>
          </w:p>
        </w:tc>
        <w:tc>
          <w:tcPr>
            <w:noWrap/>
          </w:tcPr>
          <w:p>
            <w:pPr/>
            <w:r>
              <w:rPr/>
              <w:t xml:space="preserve">Presenta una descripción básica de la estructura atómica, con errores conceptuales.</w:t>
            </w:r>
          </w:p>
        </w:tc>
        <w:tc>
          <w:tcPr>
            <w:noWrap/>
          </w:tcPr>
          <w:p>
            <w:pPr/>
            <w:r>
              <w:rPr/>
              <w:t xml:space="preserve">No identifica o describe incorrectamente la estructura atómica del carbono.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1.3 Tetravalencia del carbono</w:t>
            </w:r>
          </w:p>
        </w:tc>
        <w:tc>
          <w:tcPr>
            <w:noWrap/>
          </w:tcPr>
          <w:p>
            <w:pPr/>
            <w:r>
              <w:rPr/>
              <w:t xml:space="preserve">Explica con claridad y ejemplos cómo la tetravalencia permite al carbono formar múltiples enlaces.</w:t>
            </w:r>
          </w:p>
        </w:tc>
        <w:tc>
          <w:tcPr>
            <w:noWrap/>
          </w:tcPr>
          <w:p>
            <w:pPr/>
            <w:r>
              <w:rPr/>
              <w:t xml:space="preserve">Describe la tetravalencia con ejemplos, aunque con cierta imprecisión.</w:t>
            </w:r>
          </w:p>
        </w:tc>
        <w:tc>
          <w:tcPr>
            <w:noWrap/>
          </w:tcPr>
          <w:p>
            <w:pPr/>
            <w:r>
              <w:rPr/>
              <w:t xml:space="preserve">Menciona la tetravalencia pero sin ejemplos o con conceptos confusos.</w:t>
            </w:r>
          </w:p>
        </w:tc>
        <w:tc>
          <w:tcPr>
            <w:noWrap/>
          </w:tcPr>
          <w:p>
            <w:pPr/>
            <w:r>
              <w:rPr/>
              <w:t xml:space="preserve">No comprende o explica incorrectamente la tetravalencia del carbono.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1.4 Tipos de cadenas carbonadas (Lineal, Ramificadas, Cíclicas)</w:t>
            </w:r>
          </w:p>
        </w:tc>
        <w:tc>
          <w:tcPr>
            <w:noWrap/>
          </w:tcPr>
          <w:p>
            <w:pPr/>
            <w:r>
              <w:rPr/>
              <w:t xml:space="preserve">Distingue y describe claramente los tres tipos de cadenas carbonadas con ejemplos adecuados.</w:t>
            </w:r>
          </w:p>
        </w:tc>
        <w:tc>
          <w:tcPr>
            <w:noWrap/>
          </w:tcPr>
          <w:p>
            <w:pPr/>
            <w:r>
              <w:rPr/>
              <w:t xml:space="preserve">Reconoce e identifica la mayoría de los tipos de cadenas con descripciones adecuadas.</w:t>
            </w:r>
          </w:p>
        </w:tc>
        <w:tc>
          <w:tcPr>
            <w:noWrap/>
          </w:tcPr>
          <w:p>
            <w:pPr/>
            <w:r>
              <w:rPr/>
              <w:t xml:space="preserve">Identifica algunos tipos de cadenas carbonadas, pero con descripciones incompletas o confusas.</w:t>
            </w:r>
          </w:p>
        </w:tc>
        <w:tc>
          <w:tcPr>
            <w:noWrap/>
          </w:tcPr>
          <w:p>
            <w:pPr/>
            <w:r>
              <w:rPr/>
              <w:t xml:space="preserve">No logra diferenciar ni describir correctamente los tipos de cadenas carbonadas.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1.5 Clases de carbonos (Primarios, Secundarios, Terciarios, Cuaternarios)</w:t>
            </w:r>
          </w:p>
        </w:tc>
        <w:tc>
          <w:tcPr>
            <w:noWrap/>
          </w:tcPr>
          <w:p>
            <w:pPr/>
            <w:r>
              <w:rPr/>
              <w:t xml:space="preserve">Explica correctamente las cuatro clases de carbono con ejemplos claros en las cadenas.</w:t>
            </w:r>
          </w:p>
        </w:tc>
        <w:tc>
          <w:tcPr>
            <w:noWrap/>
          </w:tcPr>
          <w:p>
            <w:pPr/>
            <w:r>
              <w:rPr/>
              <w:t xml:space="preserve">Describe la mayoría de las clases de carbono con ejemplos, pero con ligeras imprecisiones.</w:t>
            </w:r>
          </w:p>
        </w:tc>
        <w:tc>
          <w:tcPr>
            <w:noWrap/>
          </w:tcPr>
          <w:p>
            <w:pPr/>
            <w:r>
              <w:rPr/>
              <w:t xml:space="preserve">Menciona algunas clases de carbono pero sin ejemplos claros o con confusión.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las clases de carbono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1.6 Formación de enlaces en las cadenas carbonadas (Sencillo, Doble, Triple)</w:t>
            </w:r>
          </w:p>
        </w:tc>
        <w:tc>
          <w:tcPr>
            <w:noWrap/>
          </w:tcPr>
          <w:p>
            <w:pPr/>
            <w:r>
              <w:rPr/>
              <w:t xml:space="preserve">Describe con precisión los tipos de enlace que el carbono forma y su implicación en la estructura molecular.</w:t>
            </w:r>
          </w:p>
        </w:tc>
        <w:tc>
          <w:tcPr>
            <w:noWrap/>
          </w:tcPr>
          <w:p>
            <w:pPr/>
            <w:r>
              <w:rPr/>
              <w:t xml:space="preserve">Explica los tipos de enlaces con ejemplos, aunque con detalles menores omitidos o confusos.</w:t>
            </w:r>
          </w:p>
        </w:tc>
        <w:tc>
          <w:tcPr>
            <w:noWrap/>
          </w:tcPr>
          <w:p>
            <w:pPr/>
            <w:r>
              <w:rPr/>
              <w:t xml:space="preserve">Menciona los tipos de enlaces pero con explicaciones superficiales o errores conceptuales.</w:t>
            </w:r>
          </w:p>
        </w:tc>
        <w:tc>
          <w:tcPr>
            <w:noWrap/>
          </w:tcPr>
          <w:p>
            <w:pPr/>
            <w:r>
              <w:rPr/>
              <w:t xml:space="preserve">No comprende ni explica adecuadamente los tipos de enlaces en cadenas carbonadas.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y relación con compuestos orgánicos</w:t>
            </w:r>
          </w:p>
        </w:tc>
        <w:tc>
          <w:tcPr>
            <w:noWrap/>
          </w:tcPr>
          <w:p>
            <w:pPr/>
            <w:r>
              <w:rPr/>
              <w:t xml:space="preserve">Interpreta y relaciona con claridad la estructura, enlaces y clases de carbono con la formación de compuestos orgánicos en seres vivos y procesos naturales.</w:t>
            </w:r>
          </w:p>
        </w:tc>
        <w:tc>
          <w:tcPr>
            <w:noWrap/>
          </w:tcPr>
          <w:p>
            <w:pPr/>
            <w:r>
              <w:rPr/>
              <w:t xml:space="preserve">Relaciona adecuadamente la estructura y enlaces con compuestos orgánicos, aunque falta profundidad.</w:t>
            </w:r>
          </w:p>
        </w:tc>
        <w:tc>
          <w:tcPr>
            <w:noWrap/>
          </w:tcPr>
          <w:p>
            <w:pPr/>
            <w:r>
              <w:rPr/>
              <w:t xml:space="preserve">Intenta relacionar los conceptos con compuestos orgánicos, pero con información confusa o incompleta.</w:t>
            </w:r>
          </w:p>
        </w:tc>
        <w:tc>
          <w:tcPr>
            <w:noWrap/>
          </w:tcPr>
          <w:p>
            <w:pPr/>
            <w:r>
              <w:rPr/>
              <w:t xml:space="preserve">No logra establecer relación entre los conceptos y la formación de compuestos orgánicos.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2026-09-25T21:33:27-05:00</dcterms:created>
  <dcterms:modified xsi:type="dcterms:W3CDTF">2026-09-25T21:33:27-05:00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