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Sílabas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 de letras, colocación adecuada de vocales y conocimientos de palabras en estudiantes de primaria (6-11 años). Se incluyen criterios de Diversidad, Equidad e Inclusión para asegurar un ambiente de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Sílabas</w:t>
      </w:r>
    </w:p>
    <w:p>
      <w:pPr/>
      <w:r>
        <w:rPr/>
        <w:t xml:space="preserve">Esta rúbrica está diseñada para evaluar la identificación de letras, colocación adecuada de vocales y conocimientos de palabras en estudiantes de primaria (6-11 años). Se incluyen criterios de Diversidad, Equidad e Inclusión para asegurar un ambiente de aprendizaje justo y respetuoso.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letras</w:t>
            </w:r>
          </w:p>
        </w:tc>
        <w:tc>
          <w:tcPr>
            <w:noWrap/>
          </w:tcPr>
          <w:p>
            <w:pPr/>
            <w:r>
              <w:rPr/>
              <w:t xml:space="preserve">Reconoce e identifica todas las letras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Reconoce e identifica la mayoría de las letras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e identifica pocas letras o presenta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 adecuada de vocales en sílabas</w:t>
            </w:r>
          </w:p>
        </w:tc>
        <w:tc>
          <w:tcPr>
            <w:noWrap/>
          </w:tcPr>
          <w:p>
            <w:pPr/>
            <w:r>
              <w:rPr/>
              <w:t xml:space="preserve">Coloca vocales correctamente en todas las sílabas, formando palabras coherentes.</w:t>
            </w:r>
          </w:p>
        </w:tc>
        <w:tc>
          <w:tcPr>
            <w:noWrap/>
          </w:tcPr>
          <w:p>
            <w:pPr/>
            <w:r>
              <w:rPr/>
              <w:t xml:space="preserve">Coloca vocales adecuadamente en la mayoría de las sílabas,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Coloca vocales incorrectamente en la mayoría de las sílabas,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uso adecuado de palabras simples</w:t>
            </w:r>
          </w:p>
        </w:tc>
        <w:tc>
          <w:tcPr>
            <w:noWrap/>
          </w:tcPr>
          <w:p>
            <w:pPr/>
            <w:r>
              <w:rPr/>
              <w:t xml:space="preserve">Escribe palabras simples correctamente y las usa adecuadamente en el contexto.</w:t>
            </w:r>
          </w:p>
        </w:tc>
        <w:tc>
          <w:tcPr>
            <w:noWrap/>
          </w:tcPr>
          <w:p>
            <w:pPr/>
            <w:r>
              <w:rPr/>
              <w:t xml:space="preserve">Escribe palabras simples con algunos errores, pero se entiende el significado.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las palabras simples o las escribe con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escritura de sílabas</w:t>
            </w:r>
          </w:p>
        </w:tc>
        <w:tc>
          <w:tcPr>
            <w:noWrap/>
          </w:tcPr>
          <w:p>
            <w:pPr/>
            <w:r>
              <w:rPr/>
              <w:t xml:space="preserve">Las sílabas están escritas claramente,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Las sílabas son legibles, aunque algunas pueden ser difíciles de entender.</w:t>
            </w:r>
          </w:p>
        </w:tc>
        <w:tc>
          <w:tcPr>
            <w:noWrap/>
          </w:tcPr>
          <w:p>
            <w:pPr/>
            <w:r>
              <w:rPr/>
              <w:t xml:space="preserve">Las sílabas no son claras, dificultando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letras mayúsculas y minúsculas</w:t>
            </w:r>
          </w:p>
        </w:tc>
        <w:tc>
          <w:tcPr>
            <w:noWrap/>
          </w:tcPr>
          <w:p>
            <w:pPr/>
            <w:r>
              <w:rPr/>
              <w:t xml:space="preserve">Utiliza correctamente letras mayúsculas y minúsculas según las reglas ortográficas.</w:t>
            </w:r>
          </w:p>
        </w:tc>
        <w:tc>
          <w:tcPr>
            <w:noWrap/>
          </w:tcPr>
          <w:p>
            <w:pPr/>
            <w:r>
              <w:rPr/>
              <w:t xml:space="preserve">Utiliza mayormente bien las mayúsculas y minúsculas, con algunos errores aislados.</w:t>
            </w:r>
          </w:p>
        </w:tc>
        <w:tc>
          <w:tcPr>
            <w:noWrap/>
          </w:tcPr>
          <w:p>
            <w:pPr/>
            <w:r>
              <w:rPr/>
              <w:t xml:space="preserve">No distingue o usa incorrectamente letras mayúsculas y minúsculas.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a la diversidad lingüística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por diferentes formas de pronunciación y escritura propias de su entorno.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lingüística, aunque con poca iniciativa para valorarla.</w:t>
            </w:r>
          </w:p>
        </w:tc>
        <w:tc>
          <w:tcPr>
            <w:noWrap/>
          </w:tcPr>
          <w:p>
            <w:pPr/>
            <w:r>
              <w:rPr/>
              <w:t xml:space="preserve">No demuestra respeto o consideración hacia la diversidad lingüística en sus escritos.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las necesidades individuales (DEI)</w:t>
            </w:r>
          </w:p>
        </w:tc>
        <w:tc>
          <w:tcPr>
            <w:noWrap/>
          </w:tcPr>
          <w:p>
            <w:pPr/>
            <w:r>
              <w:rPr/>
              <w:t xml:space="preserve">Escribe tomando en cuenta sus propias capacidades y recibe apoyo cuando es necesario para mejorar.</w:t>
            </w:r>
          </w:p>
        </w:tc>
        <w:tc>
          <w:tcPr>
            <w:noWrap/>
          </w:tcPr>
          <w:p>
            <w:pPr/>
            <w:r>
              <w:rPr/>
              <w:t xml:space="preserve">Reconoce algunas de sus dificultades y busca ayuda ocasionalmente para mejorar su escritura.</w:t>
            </w:r>
          </w:p>
        </w:tc>
        <w:tc>
          <w:tcPr>
            <w:noWrap/>
          </w:tcPr>
          <w:p>
            <w:pPr/>
            <w:r>
              <w:rPr/>
              <w:t xml:space="preserve">No reconoce ni solicita apoyo para sus dificultades en la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palabras de diferentes contextos culturales (DEI)</w:t>
            </w:r>
          </w:p>
        </w:tc>
        <w:tc>
          <w:tcPr>
            <w:noWrap/>
          </w:tcPr>
          <w:p>
            <w:pPr/>
            <w:r>
              <w:rPr/>
              <w:t xml:space="preserve">Incluye y valora palabras de su cultura y otras culturas,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Reconoce palabras de diferentes culturas, pero con poca integración en su escritura.</w:t>
            </w:r>
          </w:p>
        </w:tc>
        <w:tc>
          <w:tcPr>
            <w:noWrap/>
          </w:tcPr>
          <w:p>
            <w:pPr/>
            <w:r>
              <w:rPr/>
              <w:t xml:space="preserve">No integra ni valora palabras o expresiones culturales diferentes en su escritura.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2026-09-26T01:23:53-05:00</dcterms:created>
  <dcterms:modified xsi:type="dcterms:W3CDTF">2026-09-26T01:23:53-05:00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