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sobre animales vertebrados, considerando la organización de información científica, descripción de características generales, y valoración de su importancia ecológica y económica con una actitud responsable hacia la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Vertebrados</w:t>
      </w:r>
    </w:p>
    <w:p>
      <w:pPr/>
      <w:r>
        <w:rPr/>
        <w:t xml:space="preserve">Esta rúbrica está diseñada para evaluar el aprendizaje de estudiantes de secundaria (12-15 años) sobre animales vertebrados, considerando la organización de información científica, descripción de características generales, y valoración de su importancia ecológica y económica con una actitud responsable hacia la conservación.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cuadros comparativos, mapas conceptuales, diagramas o infografías muy claros, completos y bien estructurados que facilitan completamente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herramientas adecuadas, aunque algunos elementos podrían estar mejor estructurados o ser más claros.</w:t>
            </w:r>
          </w:p>
        </w:tc>
        <w:tc>
          <w:tcPr>
            <w:noWrap/>
          </w:tcPr>
          <w:p>
            <w:pPr/>
            <w:r>
              <w:rPr/>
              <w:t xml:space="preserve">Utiliza algún recurso gráfico pero con información incompleta o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los recursos gráficos son confusos, incompletos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generales de animales vertebrados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generales, destacando con claridad los rasgos distintivos de cada grupo (peces, anfibios, reptiles, aves, mamíferos).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generales y reconoce la mayoría de rasgos distintivos de los grupos de animales vertebrados.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generales pero con poca claridad o confusión en los rasgos distintivos de los grupos.</w:t>
            </w:r>
          </w:p>
        </w:tc>
        <w:tc>
          <w:tcPr>
            <w:noWrap/>
          </w:tcPr>
          <w:p>
            <w:pPr/>
            <w:r>
              <w:rPr/>
              <w:t xml:space="preserve">La descripción es muy limitada, incorrecta o confusa respecto a las características generales y rasgos distintivos.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los animales 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en sus grupos adecuados con justificación clara y precisa.</w:t>
            </w:r>
          </w:p>
        </w:tc>
        <w:tc>
          <w:tcPr>
            <w:noWrap/>
          </w:tcPr>
          <w:p>
            <w:pPr/>
            <w:r>
              <w:rPr/>
              <w:t xml:space="preserve">Clasifica mayormente bien los animales vertebrados con alguna pequeña imprecisión en la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Clasificación incompleta o con errores significativos en varios grupos.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o la clasificación es muy limitada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estructura y reproducción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las estructuras y modos de reproducción característicos de cada grupo de vertebrados.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y reproducción de los grupos vertebrados con información adecuada pero algo general.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con errores en la explicación de estructura y reproducción.</w:t>
            </w:r>
          </w:p>
        </w:tc>
        <w:tc>
          <w:tcPr>
            <w:noWrap/>
          </w:tcPr>
          <w:p>
            <w:pPr/>
            <w:r>
              <w:rPr/>
              <w:t xml:space="preserve">No describe o describe muy pobremente la estructura y reproducción de los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ecológica de los animales vertebrados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importancia ecológica, relacionando el papel de los vertebrados en el equilibrio de los ecosistemas.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ecológica de los vertebrados con una explicación clara pero menos detallada.</w:t>
            </w:r>
          </w:p>
        </w:tc>
        <w:tc>
          <w:tcPr>
            <w:noWrap/>
          </w:tcPr>
          <w:p>
            <w:pPr/>
            <w:r>
              <w:rPr/>
              <w:t xml:space="preserve">Menciona aspectos ecológicos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importancia ecológica de los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económica de los animales vertebrados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relevancia económica de los vertebrados, dando ejemplos concretos y variados.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económica con ejemplos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económica sin ejemplos claros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importancia económica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la conservación de la biodiversidad</w:t>
            </w:r>
          </w:p>
        </w:tc>
        <w:tc>
          <w:tcPr>
            <w:noWrap/>
          </w:tcPr>
          <w:p>
            <w:pPr/>
            <w:r>
              <w:rPr/>
              <w:t xml:space="preserve">Demuestra una actitud responsable y reflexiva, proponiendo acciones concretas para la conservación y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hacia la conservación y reconoce la importancia de cuidar la biodiversidad.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conservación pero con poca compromiso o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 hacia la conservación de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claridad, coherencia y uso adecuado de términos científicos,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 aunque con algunos errores menores en el uso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inapropiada para el nivel científico esperado.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2026-09-25T23:35:32-05:00</dcterms:created>
  <dcterms:modified xsi:type="dcterms:W3CDTF">2026-09-25T23:35:32-05:00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