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 sobre la Evolución de un Emprendimiento Reconocido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entrevistas en video sobre la evolución de un emprendimiento reconocido actualmente, con el fin de valorar aspectos clave como la claridad, profundidad, creatividad y uso de fuentes. Se evalúan 7 criterios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 sobre la Evolución de un Emprendimiento Reconocido</w:t>
      </w:r>
    </w:p>
    <w:p>
      <w:pPr/>
      <w:r>
        <w:rPr/>
        <w:t xml:space="preserve">Esta rúbrica está diseñada para evaluar entrevistas en video sobre la evolución de un emprendimiento reconocido actualmente, con el fin de valorar aspectos clave como la claridad, profundidad, creatividad y uso de fuentes. Se evalúan 7 criterios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</w:t>
            </w:r>
            <w:br/>
            <w:r>
              <w:rPr/>
              <w:t xml:space="preserve">Expresa ideas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entrevista es muy clara y fluida; las ideas se presentan de manera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clara; algunas ideas pueden ser confusas o poco ordenadas.</w:t>
            </w:r>
          </w:p>
        </w:tc>
        <w:tc>
          <w:tcPr>
            <w:noWrap/>
          </w:tcPr>
          <w:p>
            <w:pPr/>
            <w:r>
              <w:rPr/>
              <w:t xml:space="preserve">La entrevista es difícil de entender; ideas confusas y falta de orden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del contenido</w:t>
            </w:r>
            <w:br/>
            <w:r>
              <w:rPr/>
              <w:t xml:space="preserve">Incluye detalles relevantes sobre la evolución y crecimiento del emprendimiento.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detallada y completa sobre la evolución y factores clave del emprendimiento.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 pero carece de algunos detalles importantes sobre la evolución.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superficial o incompleta; falta profundidad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Incorpora datos, citas o ejemplos que sustentan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evidencia clara que respalda la entrevista.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ejemplos, pero con poca variedad o respaldo limitado.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sustentar la información o son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presentación</w:t>
            </w:r>
            <w:br/>
            <w:r>
              <w:rPr/>
              <w:t xml:space="preserve">Aplica recursos creativos para captar el interés y explicar el emprendimiento.</w:t>
            </w:r>
          </w:p>
        </w:tc>
        <w:tc>
          <w:tcPr>
            <w:noWrap/>
          </w:tcPr>
          <w:p>
            <w:pPr/>
            <w:r>
              <w:rPr/>
              <w:t xml:space="preserve">La entrevista utiliza recursos innovadores y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Se nota algún esfuerzo creativo, pero limitado o poco consistente a lo largo del video.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creativos; la presentación es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comprensión clara sobre la evolución y contexto del emprendimiento.</w:t>
            </w:r>
          </w:p>
        </w:tc>
        <w:tc>
          <w:tcPr>
            <w:noWrap/>
          </w:tcPr>
          <w:p>
            <w:pPr/>
            <w:r>
              <w:rPr/>
              <w:t xml:space="preserve">El entrevistado muestra un dominio sólido y seguro del tema en todo momento.</w:t>
            </w:r>
          </w:p>
        </w:tc>
        <w:tc>
          <w:tcPr>
            <w:noWrap/>
          </w:tcPr>
          <w:p>
            <w:pPr/>
            <w:r>
              <w:rPr/>
              <w:t xml:space="preserve">El entrevistado demuestra conocimiento general, con algunas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entrevistado muestra falta de conocimiento o confusión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comunicativas</w:t>
            </w:r>
            <w:br/>
            <w:r>
              <w:rPr/>
              <w:t xml:space="preserve">Uso adecuado del lenguaje, tono y expresión corporal.</w:t>
            </w:r>
          </w:p>
        </w:tc>
        <w:tc>
          <w:tcPr>
            <w:noWrap/>
          </w:tcPr>
          <w:p>
            <w:pPr/>
            <w:r>
              <w:rPr/>
              <w:t xml:space="preserve">Habla con seguridad, buen ritmo y expresión corporal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aunque con pausas, nerviosismo o lenguaje poco variado.</w:t>
            </w:r>
          </w:p>
        </w:tc>
        <w:tc>
          <w:tcPr>
            <w:noWrap/>
          </w:tcPr>
          <w:p>
            <w:pPr/>
            <w:r>
              <w:rPr/>
              <w:t xml:space="preserve">Lenguaje inadecuado, tono monótono o mala expresión corporal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  <w:br/>
            <w:r>
              <w:rPr/>
              <w:t xml:space="preserve">La entrevista se ajusta al tiempo indicado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La duración del video está dentro del tiempo establecido,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 en un margen aceptable.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siendo demasiado breve o excesivamente largo.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2026-09-25T22:30:09-05:00</dcterms:created>
  <dcterms:modified xsi:type="dcterms:W3CDTF">2026-09-25T22:30:09-05:00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