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Proceso de la Revolución Mexicana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comprensión y participación de estudiantes de media en el análisis de la lucha entre grupos armados, la participación de mujeres, infantes y pueblos originarios durante la Revolución Mexicana. Se integra la evaluación formativa mediante observación en equipos y debate, la sumativa con un quiz, y la autoevaluación rápida para reflexionar sobre el aprendizaje y aplicación.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Proceso de la Revolución Mexicana</w:t>
      </w:r>
    </w:p>
    <w:p>
      <w:pPr/>
      <w:r>
        <w:rPr/>
        <w:t xml:space="preserve">Esta rúbrica evalúa la comprensión y participación de estudiantes de media en el análisis de la lucha entre grupos armados, la participación de mujeres, infantes y pueblos originarios durante la Revolución Mexicana. Se integra la evaluación formativa mediante observación en equipos y debate, la sumativa con un quiz, y la autoevaluación rápida para reflexionar sobre el aprendizaje y aplicación.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trabajo en equipo durante la sesión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relevantes y fomenta la colaboración entre todos los miembros.</w:t>
            </w:r>
          </w:p>
        </w:tc>
        <w:tc>
          <w:tcPr>
            <w:noWrap/>
          </w:tcPr>
          <w:p>
            <w:pPr/>
            <w:r>
              <w:rPr/>
              <w:t xml:space="preserve">Participa con aportes adecuados, aunque de forma intermitente o limitada en fomentar la colaboración.</w:t>
            </w:r>
          </w:p>
        </w:tc>
        <w:tc>
          <w:tcPr>
            <w:noWrap/>
          </w:tcPr>
          <w:p>
            <w:pPr/>
            <w:r>
              <w:rPr/>
              <w:t xml:space="preserve">Muestra poca o nula participación, sin aportar al trabajo en equipo ni promover la colaboración.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en el debate sobre los grupos armados y su rol en la Revolución</w:t>
            </w:r>
          </w:p>
        </w:tc>
        <w:tc>
          <w:tcPr>
            <w:noWrap/>
          </w:tcPr>
          <w:p>
            <w:pPr/>
            <w:r>
              <w:rPr/>
              <w:t xml:space="preserve">Expone argumentos claros, bien fundamentados y respalda sus ideas con ejemplos históricos precisos.</w:t>
            </w:r>
          </w:p>
        </w:tc>
        <w:tc>
          <w:tcPr>
            <w:noWrap/>
          </w:tcPr>
          <w:p>
            <w:pPr/>
            <w:r>
              <w:rPr/>
              <w:t xml:space="preserve">Presenta argumentos comprensibles,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Argumenta de forma vaga, confusa o sin evidencia histórica que sustente sus puntos.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papel de mujeres, infantes y pueblos originarios en la Revolución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profundo, reconociendo diversas perspectivas y aportes específicos.</w:t>
            </w:r>
          </w:p>
        </w:tc>
        <w:tc>
          <w:tcPr>
            <w:noWrap/>
          </w:tcPr>
          <w:p>
            <w:pPr/>
            <w:r>
              <w:rPr/>
              <w:t xml:space="preserve">Reconoce la participación de estos grupos con información básica y general.</w:t>
            </w:r>
          </w:p>
        </w:tc>
        <w:tc>
          <w:tcPr>
            <w:noWrap/>
          </w:tcPr>
          <w:p>
            <w:pPr/>
            <w:r>
              <w:rPr/>
              <w:t xml:space="preserve">No identifica o desconoce el papel de estos grupos en el proceso revolucionario.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claridad en las respuestas del Quiz sumativo</w:t>
            </w:r>
          </w:p>
        </w:tc>
        <w:tc>
          <w:tcPr>
            <w:noWrap/>
          </w:tcPr>
          <w:p>
            <w:pPr/>
            <w:r>
              <w:rPr/>
              <w:t xml:space="preserve">Responde correctamente la mayoría de las preguntas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varias preguntas, aunque con algunas imprecisiones o dudas.</w:t>
            </w:r>
          </w:p>
        </w:tc>
        <w:tc>
          <w:tcPr>
            <w:noWrap/>
          </w:tcPr>
          <w:p>
            <w:pPr/>
            <w:r>
              <w:rPr/>
              <w:t xml:space="preserve">Responde incorrectamente o con respuestas muy limitadas sin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hechos históricos con su impacto social</w:t>
            </w:r>
          </w:p>
        </w:tc>
        <w:tc>
          <w:tcPr>
            <w:noWrap/>
          </w:tcPr>
          <w:p>
            <w:pPr/>
            <w:r>
              <w:rPr/>
              <w:t xml:space="preserve">Analiza e integra causas, consecuencias y efectos sociales de forma coherente y profunda.</w:t>
            </w:r>
          </w:p>
        </w:tc>
        <w:tc>
          <w:tcPr>
            <w:noWrap/>
          </w:tcPr>
          <w:p>
            <w:pPr/>
            <w:r>
              <w:rPr/>
              <w:t xml:space="preserve">Identifica relaciones básicas entre hechos y su impacto social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No logra establecer conexiones claras entre hechos históricos y sus efectos sociales.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en la autoevaluación: "¿Qué aprendí y qué aplico?"</w:t>
            </w:r>
          </w:p>
        </w:tc>
        <w:tc>
          <w:tcPr>
            <w:noWrap/>
          </w:tcPr>
          <w:p>
            <w:pPr/>
            <w:r>
              <w:rPr/>
              <w:t xml:space="preserve">Expresa con claridad aprendizajes significativos y propone aplicaciones concretas en su entorno.</w:t>
            </w:r>
          </w:p>
        </w:tc>
        <w:tc>
          <w:tcPr>
            <w:noWrap/>
          </w:tcPr>
          <w:p>
            <w:pPr/>
            <w:r>
              <w:rPr/>
              <w:t xml:space="preserve">Identifica aprendizajes generales y sugiere aplicaciones poco específicas.</w:t>
            </w:r>
          </w:p>
        </w:tc>
        <w:tc>
          <w:tcPr>
            <w:noWrap/>
          </w:tcPr>
          <w:p>
            <w:pPr/>
            <w:r>
              <w:rPr/>
              <w:t xml:space="preserve">No logra reflexionar sobre su aprendizaje ni plantea aplicaciones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escucha activa durante las intervenciones de sus compañeros</w:t>
            </w:r>
          </w:p>
        </w:tc>
        <w:tc>
          <w:tcPr>
            <w:noWrap/>
          </w:tcPr>
          <w:p>
            <w:pPr/>
            <w:r>
              <w:rPr/>
              <w:t xml:space="preserve">Muestra respeto constante, escucha atentamente y responde de manera constructiva.</w:t>
            </w:r>
          </w:p>
        </w:tc>
        <w:tc>
          <w:tcPr>
            <w:noWrap/>
          </w:tcPr>
          <w:p>
            <w:pPr/>
            <w:r>
              <w:rPr/>
              <w:t xml:space="preserve">Generalmente respeta y escucha, aunque en ocasiones pierde atención o interrumpe.</w:t>
            </w:r>
          </w:p>
        </w:tc>
        <w:tc>
          <w:tcPr>
            <w:noWrap/>
          </w:tcPr>
          <w:p>
            <w:pPr/>
            <w:r>
              <w:rPr/>
              <w:t xml:space="preserve">Interrumpe, no respeta las opiniones ajenas o muestra desinterés durante las intervenciones.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histórico y terminología específica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históricos relevantes y vocabulario específico con seguridad.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históricos correctamente, aunque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terminología histórica y vocabulario específico.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2026-09-25T23:19:55-05:00</dcterms:created>
  <dcterms:modified xsi:type="dcterms:W3CDTF">2026-09-25T23:19:55-05:00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