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Aprendizaje Activo en el Aula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resultados de la aplicación de una estrategia de aprendizaje activo en un contexto real mediante un informe académico digital, dirigido a estudiantes de posgrado. Cada criterio se evalúa individualmente en cinco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Aprendizaje Activo en el Aula - Educación General</w:t>
      </w:r>
    </w:p>
    <w:p>
      <w:pPr/>
      <w:r>
        <w:rPr/>
        <w:t xml:space="preserve">Esta rúbrica está diseñada para evaluar los resultados de la aplicación de una estrategia de aprendizaje activo en un contexto real mediante un informe académico digital, dirigido a estudiantes de posgrado. Cada criterio se evalúa individualmente en cinco niveles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descripción de la estrategia de aprendizaje activo</w:t>
            </w:r>
          </w:p>
        </w:tc>
        <w:tc>
          <w:tcPr>
            <w:noWrap/>
          </w:tcPr>
          <w:p>
            <w:pPr/>
            <w:r>
              <w:rPr/>
              <w:t xml:space="preserve">Descripción muy clara, precisa y detallada, perfectamente alineada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Descripción clara y pertinente con pocos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algunos aspectos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con información incompleta o poco pertinente.</w:t>
            </w:r>
          </w:p>
        </w:tc>
        <w:tc>
          <w:tcPr>
            <w:noWrap/>
          </w:tcPr>
          <w:p>
            <w:pPr/>
            <w:r>
              <w:rPr/>
              <w:t xml:space="preserve">Descripción confusa, imprecisa o irrelevante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teórica y fundamentación académica</w:t>
            </w:r>
          </w:p>
        </w:tc>
        <w:tc>
          <w:tcPr>
            <w:noWrap/>
          </w:tcPr>
          <w:p>
            <w:pPr/>
            <w:r>
              <w:rPr/>
              <w:t xml:space="preserve">Uso excelente de teorías y referencias actuales que fundamentan sólidamente la estrategia aplicada.</w:t>
            </w:r>
          </w:p>
        </w:tc>
        <w:tc>
          <w:tcPr>
            <w:noWrap/>
          </w:tcPr>
          <w:p>
            <w:pPr/>
            <w:r>
              <w:rPr/>
              <w:t xml:space="preserve">Buena integración teórica con referencias pertinentes, aunque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pero con referencias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Fundamentación débil, con escasas referencias o poco relacionadas.</w:t>
            </w:r>
          </w:p>
        </w:tc>
        <w:tc>
          <w:tcPr>
            <w:noWrap/>
          </w:tcPr>
          <w:p>
            <w:pPr/>
            <w:r>
              <w:rPr/>
              <w:t xml:space="preserve">Ausencia o fundamentación inapropiada sin respaldo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adecuación del informe digital</w:t>
            </w:r>
          </w:p>
        </w:tc>
        <w:tc>
          <w:tcPr>
            <w:noWrap/>
          </w:tcPr>
          <w:p>
            <w:pPr/>
            <w:r>
              <w:rPr/>
              <w:t xml:space="preserve">Informe digital muy bien diseñado, organizado, con excelente uso de recursos multimedia y accesibilidad.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uso adecuado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Informe funcional pero con diseño básico y escaso uso de recursos multimedia.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dificultades en la presentación digital.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navegar y sin uso pertinente de recursos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Análisis profundo, detallado y reflexivo que evidencia comprensión exhaustiva del impacto de la estrategia.</w:t>
            </w:r>
          </w:p>
        </w:tc>
        <w:tc>
          <w:tcPr>
            <w:noWrap/>
          </w:tcPr>
          <w:p>
            <w:pPr/>
            <w:r>
              <w:rPr/>
              <w:t xml:space="preserve">Análisis claro y bien argumentado, con buena reflexión sobre los resultados.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pocas evidencias o justificaciones.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o análisis incorrecto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discusión de fortalezas y debilidades de la estrategia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discusión equilibrada y profunda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Buena identificación y discusión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pero discusión superficial o parcial.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discusión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discute fortalezas y debilidades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mejora basadas en evidencias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fundamentadas, claramente vinculadas a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Propuestas pertinentes y fundamentadas, con relación adecuada a la evaluación.</w:t>
            </w:r>
          </w:p>
        </w:tc>
        <w:tc>
          <w:tcPr>
            <w:noWrap/>
          </w:tcPr>
          <w:p>
            <w:pPr/>
            <w:r>
              <w:rPr/>
              <w:t xml:space="preserve">Propuestas aceptables pero poco específicas o con fundamento débil.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generales o poco relacionadas con las evidencias.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normas de citación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 académico y total cumplimiento de normas de citación vigentes.</w:t>
            </w:r>
          </w:p>
        </w:tc>
        <w:tc>
          <w:tcPr>
            <w:noWrap/>
          </w:tcPr>
          <w:p>
            <w:pPr/>
            <w:r>
              <w:rPr/>
              <w:t xml:space="preserve">Buen uso del lenguaje académico con mínimas desviaciones y correcta citación.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errores menores y algunas inconsistencias en citación.</w:t>
            </w:r>
          </w:p>
        </w:tc>
        <w:tc>
          <w:tcPr>
            <w:noWrap/>
          </w:tcPr>
          <w:p>
            <w:pPr/>
            <w:r>
              <w:rPr/>
              <w:t xml:space="preserve">Lenguaje poco formal y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y falta de citación o plagio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y contenido</w:t>
            </w:r>
          </w:p>
        </w:tc>
        <w:tc>
          <w:tcPr>
            <w:noWrap/>
          </w:tcPr>
          <w:p>
            <w:pPr/>
            <w:r>
              <w:rPr/>
              <w:t xml:space="preserve">Presentación y contenido altamente originales, creativos y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contenido con aportes originales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contenido poco innovador.</w:t>
            </w:r>
          </w:p>
        </w:tc>
        <w:tc>
          <w:tcPr>
            <w:noWrap/>
          </w:tcPr>
          <w:p>
            <w:pPr/>
            <w:r>
              <w:rPr/>
              <w:t xml:space="preserve">Ausencia total de originalidad o contenido repetitivo sin aporte.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2026-09-25T19:19:00-05:00</dcterms:created>
  <dcterms:modified xsi:type="dcterms:W3CDTF">2026-09-25T19:19:00-05:00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