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Tablas de Multiplicar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actividades relacionadas con las tablas de multiplicar y operaciones básicas. Se enfoca en criterios claros, justos y que promueven la inclusión y el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Tablas de Multiplicar y Operaciones</w:t>
      </w:r>
    </w:p>
    <w:p>
      <w:pPr/>
      <w:r>
        <w:rPr/>
        <w:t xml:space="preserve">Esta rúbrica está diseñada para que los estudiantes de primaria evalúen su propio trabajo o el de sus compañeros en actividades relacionadas con las tablas de multiplicar y operaciones básicas. Se enfoca en criterios claros, justos y que promueven la inclusión y el respeto hacia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tablas de multiplicar.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Realiza operaciones (suma, resta, multiplicación) correctamente y con facilidad.</w:t>
            </w:r>
          </w:p>
        </w:tc>
        <w:tc>
          <w:tcPr>
            <w:noWrap/>
          </w:tcPr>
          <w:p>
            <w:pPr/>
            <w:r>
              <w:rPr/>
              <w:t xml:space="preserve">No logra resolver las operaciones correctamente o necesita mucha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las preguntas y sabe qué operaciones aplicar.</w:t>
            </w:r>
          </w:p>
        </w:tc>
        <w:tc>
          <w:tcPr>
            <w:noWrap/>
          </w:tcPr>
          <w:p>
            <w:pPr/>
            <w:r>
              <w:rPr/>
              <w:t xml:space="preserve">No comprende bien el problema o aplica operaciones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pasos claros.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para facilitar el cálculo, como descomponer números.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 o no utiliza estrategias para resolver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Brinda comentarios respetuosos y constructivos, valorando las diferencias y esfuerzos de todos.</w:t>
            </w:r>
          </w:p>
        </w:tc>
        <w:tc>
          <w:tcPr>
            <w:noWrap/>
          </w:tcPr>
          <w:p>
            <w:pPr/>
            <w:r>
              <w:rPr/>
              <w:t xml:space="preserve">Hace comentarios negativos o no respeta las ideas y aportes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constancia para mejorar.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que cada persona aprende de maneras diferentes y se adapta para ayudar o colaborar.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de aprendizaje y no colabora adecuadamente.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2026-09-25T19:43:05-05:00</dcterms:created>
  <dcterms:modified xsi:type="dcterms:W3CDTF">2026-09-25T19:43:05-05:00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