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Diversidad y Género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conceptos relacionados con diversidad, equidad e inclusión (DEI) en el contexto de la psicología. Se evalúan aspectos clave para obtener una visión integral del desempeño del estudiante en términos de análisis, reflexión crítica, sensibilidad cultural y propuestas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Diversidad y Género en Psicología</w:t>
      </w:r>
    </w:p>
    <w:p>
      <w:pPr/>
      <w:r>
        <w:rPr/>
        <w:t xml:space="preserve">Esta rúbrica está diseñada para evaluar el entendimiento y aplicación de conceptos relacionados con diversidad, equidad e inclusión (DEI) en el contexto de la psicología. Se evalúan aspectos clave para obtener una visión integral del desempeño del estudiante en términos de análisis, reflexión crítica, sensibilidad cultural y propuestas inclusivas.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diversidad y género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conceptos, incluyendo teorías contemporáneas y estudios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y algunos aspectos teóricos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de diversidad y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influencia de género en la psicología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identificando múltiples dimensiones y efectos del género en procesos psicológicos.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menor profundidad o algunos aspectos menos desarrollados.</w:t>
            </w:r>
          </w:p>
        </w:tc>
        <w:tc>
          <w:tcPr>
            <w:noWrap/>
          </w:tcPr>
          <w:p>
            <w:pPr/>
            <w:r>
              <w:rPr/>
              <w:t xml:space="preserve">Analiza de manera básica o parcial, sin profundizar en las implicaciones del género.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incorrecto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diversas perspectivas culturales y sociales en el análisis o propuesta.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culturales y sociales, aunque con menor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Incorpora perspectivas limitadas o poco pertinentes al tema.</w:t>
            </w:r>
          </w:p>
        </w:tc>
        <w:tc>
          <w:tcPr>
            <w:noWrap/>
          </w:tcPr>
          <w:p>
            <w:pPr/>
            <w:r>
              <w:rPr/>
              <w:t xml:space="preserve">Ignora o no considera perspectivas culturales ni sociales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sesgos y estereotipos relacionados con género y diversidad</w:t>
            </w:r>
          </w:p>
        </w:tc>
        <w:tc>
          <w:tcPr>
            <w:noWrap/>
          </w:tcPr>
          <w:p>
            <w:pPr/>
            <w:r>
              <w:rPr/>
              <w:t xml:space="preserve">Identifica múltiples sesgos y estereotipos, explicando su impacto y proponiendo estrategias para minimizarlos.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sesgos y estereotipos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o estereotipos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estereotipos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intervención o recomendaciones inclusivas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realistas y fundamentadas que promueven la equidad e inclusión en contextos psicológicos.</w:t>
            </w:r>
          </w:p>
        </w:tc>
        <w:tc>
          <w:tcPr>
            <w:noWrap/>
          </w:tcPr>
          <w:p>
            <w:pPr/>
            <w:r>
              <w:rPr/>
              <w:t xml:space="preserve">Presenta propuestas pertinentes y factibles, aunque con menor nivel de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intervenciones básicas o poco desarrolladas que aportan de forma limitada a la inclusión.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la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precisa y lenguaje inclusivo acorde a las mejores prácticas actuales.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algunos lapsos en el uso de lenguaje inclusivo.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con errores o inconsistencias en lenguaje inclusivo.</w:t>
            </w:r>
          </w:p>
        </w:tc>
        <w:tc>
          <w:tcPr>
            <w:noWrap/>
          </w:tcPr>
          <w:p>
            <w:pPr/>
            <w:r>
              <w:rPr/>
              <w:t xml:space="preserve">Hace uso incorrecto o inapropiado de la terminología y lenguaje, sin consideración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Sensibilidad y respeto hacia las identidades y experiencias diversas</w:t>
            </w:r>
          </w:p>
        </w:tc>
        <w:tc>
          <w:tcPr>
            <w:noWrap/>
          </w:tcPr>
          <w:p>
            <w:pPr/>
            <w:r>
              <w:rPr/>
              <w:t xml:space="preserve">Demuestra alta sensibilidad, respeto y empatía hacia todas las identidades y experiencias diversas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adecuada, con mínimos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algunos errores que afectan la sensibilidad hacia las identidades diversas.</w:t>
            </w:r>
          </w:p>
        </w:tc>
        <w:tc>
          <w:tcPr>
            <w:noWrap/>
          </w:tcPr>
          <w:p>
            <w:pPr/>
            <w:r>
              <w:rPr/>
              <w:t xml:space="preserve">Falta de sensibilidad o respeto evidente hacia las identidades y experiencias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argumentativa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aceptable, aunque con algunas incoherencias o falta de organización moderada.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incoherente que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2026-09-25T22:06:31-05:00</dcterms:created>
  <dcterms:modified xsi:type="dcterms:W3CDTF">2026-09-25T22:06:31-05:00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