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Comunicación y sus Elementos en Medios de Comunicación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de estudiantes de primaria (6-11 años) sobre la comunicación, sus elementos, medios de comunicación y comunicación responsable, mediante criterios claros y niveles de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Comunicación y sus Elementos en Medios de Comunicación</w:t>
      </w:r>
    </w:p>
    <w:p>
      <w:pPr/>
      <w:r>
        <w:rPr/>
        <w:t xml:space="preserve">Esta rúbrica está diseñada para evaluar el aprendizaje de estudiantes de primaria (6-11 años) sobre la comunicación, sus elementos, medios de comunicación y comunicación responsable, mediante criterios claros y niveles de desempeño.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comunicación y su importancia</w:t>
            </w:r>
          </w:p>
        </w:tc>
        <w:tc>
          <w:tcPr>
            <w:noWrap/>
          </w:tcPr>
          <w:p>
            <w:pPr/>
            <w:r>
              <w:rPr/>
              <w:t xml:space="preserve">Explica claramente el concepto y la importancia de la comunicación con ejemplos precisos.</w:t>
            </w:r>
          </w:p>
        </w:tc>
        <w:tc>
          <w:tcPr>
            <w:noWrap/>
          </w:tcPr>
          <w:p>
            <w:pPr/>
            <w:r>
              <w:rPr/>
              <w:t xml:space="preserve">Explica el concepto y la importancia, pero con ejemplos poco detallados.</w:t>
            </w:r>
          </w:p>
        </w:tc>
        <w:tc>
          <w:tcPr>
            <w:noWrap/>
          </w:tcPr>
          <w:p>
            <w:pPr/>
            <w:r>
              <w:rPr/>
              <w:t xml:space="preserve">Reconoce el concepto, pero presenta dificultades para explicar su importancia.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el concepto ni la importancia de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descripción de los elementos de la comunicación (emisor, receptor, mensaje, canal, código y contexto)</w:t>
            </w:r>
          </w:p>
        </w:tc>
        <w:tc>
          <w:tcPr>
            <w:noWrap/>
          </w:tcPr>
          <w:p>
            <w:pPr/>
            <w:r>
              <w:rPr/>
              <w:t xml:space="preserve">Identifica y describe correctamente todos los elementos con ejemplos claros.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y los describe con algunos detalles.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 pero con descripciones incompletas o confusas.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los elementos de la comunicación de forma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sobre los medios de comunicación: concepto, tipos y características</w:t>
            </w:r>
          </w:p>
        </w:tc>
        <w:tc>
          <w:tcPr>
            <w:noWrap/>
          </w:tcPr>
          <w:p>
            <w:pPr/>
            <w:r>
              <w:rPr/>
              <w:t xml:space="preserve">Define el concepto y menciona varios tipos y características con precisión.</w:t>
            </w:r>
          </w:p>
        </w:tc>
        <w:tc>
          <w:tcPr>
            <w:noWrap/>
          </w:tcPr>
          <w:p>
            <w:pPr/>
            <w:r>
              <w:rPr/>
              <w:t xml:space="preserve">Define el concepto y menciona algunos tipos y características con detalles básicos.</w:t>
            </w:r>
          </w:p>
        </w:tc>
        <w:tc>
          <w:tcPr>
            <w:noWrap/>
          </w:tcPr>
          <w:p>
            <w:pPr/>
            <w:r>
              <w:rPr/>
              <w:t xml:space="preserve">Reconoce el concepto, pero sólo menciona pocos tipos o características.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ni identifica tipos o características de medios de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función de los medios de comunicación</w:t>
            </w:r>
          </w:p>
        </w:tc>
        <w:tc>
          <w:tcPr>
            <w:noWrap/>
          </w:tcPr>
          <w:p>
            <w:pPr/>
            <w:r>
              <w:rPr/>
              <w:t xml:space="preserve">Describe claramente la función de los medios con ejemplos relevantes.</w:t>
            </w:r>
          </w:p>
        </w:tc>
        <w:tc>
          <w:tcPr>
            <w:noWrap/>
          </w:tcPr>
          <w:p>
            <w:pPr/>
            <w:r>
              <w:rPr/>
              <w:t xml:space="preserve">Describe la función con ejemplos, aunque no muy claros o completos.</w:t>
            </w:r>
          </w:p>
        </w:tc>
        <w:tc>
          <w:tcPr>
            <w:noWrap/>
          </w:tcPr>
          <w:p>
            <w:pPr/>
            <w:r>
              <w:rPr/>
              <w:t xml:space="preserve">Menciona la función, pero sin ejemplos o con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explica la función de los medios de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elementos y medios de comunicación en situaciones cotidianas</w:t>
            </w:r>
          </w:p>
        </w:tc>
        <w:tc>
          <w:tcPr>
            <w:noWrap/>
          </w:tcPr>
          <w:p>
            <w:pPr/>
            <w:r>
              <w:rPr/>
              <w:t xml:space="preserve">Detecta y explica correctamente todos los elementos y medios en diversas situaciones.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elementos y medios en situaciones cotidianas.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y medios, pero con dificultad o confusión.</w:t>
            </w:r>
          </w:p>
        </w:tc>
        <w:tc>
          <w:tcPr>
            <w:noWrap/>
          </w:tcPr>
          <w:p>
            <w:pPr/>
            <w:r>
              <w:rPr/>
              <w:t xml:space="preserve">No identifica los elementos ni los medios en situaciones cotidianas.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comunicación responsable: escucha activa y respeto</w:t>
            </w:r>
          </w:p>
        </w:tc>
        <w:tc>
          <w:tcPr>
            <w:noWrap/>
          </w:tcPr>
          <w:p>
            <w:pPr/>
            <w:r>
              <w:rPr/>
              <w:t xml:space="preserve">Escucha atentamente y muestra respeto en todas las interacciones comunicativas.</w:t>
            </w:r>
          </w:p>
        </w:tc>
        <w:tc>
          <w:tcPr>
            <w:noWrap/>
          </w:tcPr>
          <w:p>
            <w:pPr/>
            <w:r>
              <w:rPr/>
              <w:t xml:space="preserve">Escucha y muestra respeto en la mayoría de las situaciones comunicativas.</w:t>
            </w:r>
          </w:p>
        </w:tc>
        <w:tc>
          <w:tcPr>
            <w:noWrap/>
          </w:tcPr>
          <w:p>
            <w:pPr/>
            <w:r>
              <w:rPr/>
              <w:t xml:space="preserve">Escucha y respeta de forma irregular o sólo en algunas ocasiones.</w:t>
            </w:r>
          </w:p>
        </w:tc>
        <w:tc>
          <w:tcPr>
            <w:noWrap/>
          </w:tcPr>
          <w:p>
            <w:pPr/>
            <w:r>
              <w:rPr/>
              <w:t xml:space="preserve">No demuestra escucha ni respeto en las situaciones comunicativas.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las palabras en la comunicación oral y escrita</w:t>
            </w:r>
          </w:p>
        </w:tc>
        <w:tc>
          <w:tcPr>
            <w:noWrap/>
          </w:tcPr>
          <w:p>
            <w:pPr/>
            <w:r>
              <w:rPr/>
              <w:t xml:space="preserve">Utiliza palabras adecuadas y claras, adaptándose al contexto y audiencia.</w:t>
            </w:r>
          </w:p>
        </w:tc>
        <w:tc>
          <w:tcPr>
            <w:noWrap/>
          </w:tcPr>
          <w:p>
            <w:pPr/>
            <w:r>
              <w:rPr/>
              <w:t xml:space="preserve">Usa palabras adecuadas en la mayoría de los casos,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Utiliza palabras poco adecuadas o imprecisas con frecuencia.</w:t>
            </w:r>
          </w:p>
        </w:tc>
        <w:tc>
          <w:tcPr>
            <w:noWrap/>
          </w:tcPr>
          <w:p>
            <w:pPr/>
            <w:r>
              <w:rPr/>
              <w:t xml:space="preserve">No utiliza palabras adecuadas, dificultando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de lectura relacionadas con la comunicación</w:t>
            </w:r>
          </w:p>
        </w:tc>
        <w:tc>
          <w:tcPr>
            <w:noWrap/>
          </w:tcPr>
          <w:p>
            <w:pPr/>
            <w:r>
              <w:rPr/>
              <w:t xml:space="preserve">Participa con interés, realiza aportes y relaciona la lectura con la comunicación eficaz.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y realiza aportes básicos.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poca relación con el tema.</w:t>
            </w:r>
          </w:p>
        </w:tc>
        <w:tc>
          <w:tcPr>
            <w:noWrap/>
          </w:tcPr>
          <w:p>
            <w:pPr/>
            <w:r>
              <w:rPr/>
              <w:t xml:space="preserve">No participa en actividades de lectura ni relaciona el contenido con la comunicación.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2026-09-25T18:39:14-05:00</dcterms:created>
  <dcterms:modified xsi:type="dcterms:W3CDTF">2026-09-25T18:39:14-05:00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