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y Tácticos en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coordinada y efectiva de fundamentos técnicos y tácticos del básquetbol, la propuesta y ejecución de estrategias individuales y colectivas, así como la evaluación crítica del desempeño propio y del equipo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y Tácticos en Básquetbol</w:t>
      </w:r>
    </w:p>
    <w:p>
      <w:pPr/>
      <w:r>
        <w:rPr/>
        <w:t xml:space="preserve">Esta rúbrica evalúa la aplicación coordinada y efectiva de fundamentos técnicos y tácticos del básquetbol, la propuesta y ejecución de estrategias individuales y colectivas, así como la evaluación crítica del desempeño propio y del equipo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técnicos (driblar, pasar, lanzar)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todos los fundamentos técnicos, mostrando control y efectividad constante en el juego.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fundamentos técnicos con buen control y efectividad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técnicos con limitaciones, presenta fallas ocasionales que afectan la efectividad en el juego.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aplicar los fundamentos técnicos básicos, afectando negativamente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efectividad en situaciones de juego</w:t>
            </w:r>
          </w:p>
        </w:tc>
        <w:tc>
          <w:tcPr>
            <w:noWrap/>
          </w:tcPr>
          <w:p>
            <w:pPr/>
            <w:r>
              <w:rPr/>
              <w:t xml:space="preserve">Se mueve y actúa de forma coordinada, anticipando jugadas y tomando decisiones acertadas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Generalmente se coordina bien y toma decisiones adecuadas en situaciones de juego,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 y toma decisiones correctas solo en situaciones simples o guiadas.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 y toma decisiones inapropiadas que dificultan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ejecución de estrategias individuales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individuales creativas y efectivas que contribuyen significativamente al rendimiento del equipo.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individuales adecuadas que apoyan el desarrollo del juego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individuales básicas con ejecución variable y escaso impacto en el juego.</w:t>
            </w:r>
          </w:p>
        </w:tc>
        <w:tc>
          <w:tcPr>
            <w:noWrap/>
          </w:tcPr>
          <w:p>
            <w:pPr/>
            <w:r>
              <w:rPr/>
              <w:t xml:space="preserve">No propone ni ejecuta estrategias individuales relevantes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ejecución de estrategias colectivas</w:t>
            </w:r>
          </w:p>
        </w:tc>
        <w:tc>
          <w:tcPr>
            <w:noWrap/>
          </w:tcPr>
          <w:p>
            <w:pPr/>
            <w:r>
              <w:rPr/>
              <w:t xml:space="preserve">Coordina y ejecuta estrategias colectivas complejas, facilitando la colaboración y mejorando el desempeño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estrategias colectivas sencillas, colaborando con el equipo y logrando buenos resultados.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estrategias colectivas, con poca coordinación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ni se adapta a las estrategias colectivas,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dinámicas del partido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situaciones imprevistas, ajustando su juego con gran eficacia.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la mayoría de las situaciones durante el partido,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Se adapta lentamente o con dificultad a cambios durante el partido,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No logra adaptarse a las dinámicas cambiantes del partido, manteniendo un desempeño rígido.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comunicación efectiva, apoyando y motivando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forma constante, participando activamente en la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intermitente, mostrando poca iniciativa para apoyar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del desempeño propio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aciertos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debilidades, sugiriendo mejoras generales para su rendimiento.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 su desempeño, con dificultad para identificar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identifica aspectos relevantes de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propuesta de mejoras para el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desempeño del equipo y propone estrategias claras y viables para optimizar la ejecución.</w:t>
            </w:r>
          </w:p>
        </w:tc>
        <w:tc>
          <w:tcPr>
            <w:noWrap/>
          </w:tcPr>
          <w:p>
            <w:pPr/>
            <w:r>
              <w:rPr/>
              <w:t xml:space="preserve">Evalúa el desempeño colectivo y sugiere mejoras generales para el equipo.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del equipo,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evalúa ni propone mejoras para el desempeño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