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Importancia de la Interculturalidad y Convivencia Armónica en los Pueblos Indígenas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Cultura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actitudes de estudiantes de secundaria (12-15 años) respecto a la comprensión y valoración de la interculturalidad y convivencia armónica en los pueblos indígenas, considerando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Importancia de la Interculturalidad y Convivencia Armónica en los Pueblos Indígenas</w:t>
      </w:r>
    </w:p>
    <w:p>
      <w:pPr/>
      <w:r>
        <w:rPr/>
        <w:t xml:space="preserve">Esta rúbrica está diseñada para evaluar las habilidades y actitudes de estudiantes de secundaria (12-15 años) respecto a la comprensión y valoración de la interculturalidad y convivencia armónica en los pueblos indígenas, considerando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/ Habilidad Observada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de conceptos clave</w:t>
            </w:r>
          </w:p>
        </w:tc>
        <w:tc>
          <w:tcPr>
            <w:noWrap/>
          </w:tcPr>
          <w:p>
            <w:pPr/>
            <w:r>
              <w:rPr/>
              <w:t xml:space="preserve">Capacidad para definir términos como interculturalidad, convivencia armónica y cultura indígena de forma clara y precisa.</w:t>
            </w:r>
          </w:p>
        </w:tc>
        <w:tc>
          <w:tcPr>
            <w:noWrap/>
          </w:tcPr>
          <w:p>
            <w:pPr/>
            <w:r>
              <w:rPr/>
              <w:t xml:space="preserve">No identifica ni define los conceptos.</w:t>
            </w:r>
          </w:p>
        </w:tc>
        <w:tc>
          <w:tcPr>
            <w:noWrap/>
          </w:tcPr>
          <w:p>
            <w:pPr/>
            <w:r>
              <w:rPr/>
              <w:t xml:space="preserve">Define algunos conceptos con errores o confusiones importantes.</w:t>
            </w:r>
          </w:p>
        </w:tc>
        <w:tc>
          <w:tcPr>
            <w:noWrap/>
          </w:tcPr>
          <w:p>
            <w:pPr/>
            <w:r>
              <w:rPr/>
              <w:t xml:space="preserve">Define los conceptos básicos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Define correctamente la mayoría de los conceptos con detalles.</w:t>
            </w:r>
          </w:p>
        </w:tc>
        <w:tc>
          <w:tcPr>
            <w:noWrap/>
          </w:tcPr>
          <w:p>
            <w:pPr/>
            <w:r>
              <w:rPr/>
              <w:t xml:space="preserve">Define con precisión y profundidad todos los conceptos clave integrando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interculturalidad</w:t>
            </w:r>
          </w:p>
        </w:tc>
        <w:tc>
          <w:tcPr>
            <w:noWrap/>
          </w:tcPr>
          <w:p>
            <w:pPr/>
            <w:r>
              <w:rPr/>
              <w:t xml:space="preserve">Demuestra entendimiento sobre la importancia de la interculturalidad en la convivencia entre pueblos indígenas y otros grupos.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Comprende superficialmente,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concepto y su importancia.</w:t>
            </w:r>
          </w:p>
        </w:tc>
        <w:tc>
          <w:tcPr>
            <w:noWrap/>
          </w:tcPr>
          <w:p>
            <w:pPr/>
            <w:r>
              <w:rPr/>
              <w:t xml:space="preserve">Explica claramente la interculturalidad y su impacto positivo.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relaciona la interculturalidad con respeto y justicia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de soluciones</w:t>
            </w:r>
          </w:p>
        </w:tc>
        <w:tc>
          <w:tcPr>
            <w:noWrap/>
          </w:tcPr>
          <w:p>
            <w:pPr/>
            <w:r>
              <w:rPr/>
              <w:t xml:space="preserve">Capacidad para sugerir acciones concretas que fomenten la convivencia armónica entre pueblos indígenas y otros grupos.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irrelevantes.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algo viables.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claras, viables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inclusivas y con impacto social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respeto hacia la diversidad cultural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positiva hacia las culturas indígenas y sus formas de vida.</w:t>
            </w:r>
          </w:p>
        </w:tc>
        <w:tc>
          <w:tcPr>
            <w:noWrap/>
          </w:tcPr>
          <w:p>
            <w:pPr/>
            <w:r>
              <w:rPr/>
              <w:t xml:space="preserve">Muestra actitudes despectivas o prejuiciosas.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respetuosa, aunque con dudas o vacilaciones.</w:t>
            </w:r>
          </w:p>
        </w:tc>
        <w:tc>
          <w:tcPr>
            <w:noWrap/>
          </w:tcPr>
          <w:p>
            <w:pPr/>
            <w:r>
              <w:rPr/>
              <w:t xml:space="preserve">Muestra respeto genuino y valoración positiva constante.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en promover el respeto y la valoración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 en la interacción</w:t>
            </w:r>
          </w:p>
        </w:tc>
        <w:tc>
          <w:tcPr>
            <w:noWrap/>
          </w:tcPr>
          <w:p>
            <w:pPr/>
            <w:r>
              <w:rPr/>
              <w:t xml:space="preserve">Incorpora prácticas inclusivas y equitativas en la interacción con compañeros y contenidos relacionados a pueblos indígenas.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la equidad en su comportamiento.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pero no actúa consistentemente.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 de inclusión y equidad en situaciones específicas.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equidad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Incorpora y defiende la inclusión y equidad como valores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</w:t>
            </w:r>
          </w:p>
        </w:tc>
        <w:tc>
          <w:tcPr>
            <w:noWrap/>
          </w:tcPr>
          <w:p>
            <w:pPr/>
            <w:r>
              <w:rPr/>
              <w:t xml:space="preserve">Identifica y valora las diferencias culturales dentro de los pueblos indígenas y entre otras culturas.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cultural o la minimiza.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comprensión.</w:t>
            </w:r>
          </w:p>
        </w:tc>
        <w:tc>
          <w:tcPr>
            <w:noWrap/>
          </w:tcPr>
          <w:p>
            <w:pPr/>
            <w:r>
              <w:rPr/>
              <w:t xml:space="preserve">Reconoce y valora algunas diferencias culturales.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de manera clara y consciente.</w:t>
            </w:r>
          </w:p>
        </w:tc>
        <w:tc>
          <w:tcPr>
            <w:noWrap/>
          </w:tcPr>
          <w:p>
            <w:pPr/>
            <w:r>
              <w:rPr/>
              <w:t xml:space="preserve">Explica con profundidad la diversidad cultural y su riqueza, fomentando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de manera respetuosa y colaborativa en discusiones o actividades sobre interculturalidad y convivencia.</w:t>
            </w:r>
          </w:p>
        </w:tc>
        <w:tc>
          <w:tcPr>
            <w:noWrap/>
          </w:tcPr>
          <w:p>
            <w:pPr/>
            <w:r>
              <w:rPr/>
              <w:t xml:space="preserve">No participa o participa de forma disruptiva.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Participa con actitud adecuada pero limitada.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respeto.</w:t>
            </w:r>
          </w:p>
        </w:tc>
        <w:tc>
          <w:tcPr>
            <w:noWrap/>
          </w:tcPr>
          <w:p>
            <w:pPr/>
            <w:r>
              <w:rPr/>
              <w:t xml:space="preserve">Lidera y motiva a otros para una participación inclusiva y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Reflexiona sobre su propio aprendizaje y actitudes respecto a la interculturalidad y convivencia armónica.</w:t>
            </w:r>
          </w:p>
        </w:tc>
        <w:tc>
          <w:tcPr>
            <w:noWrap/>
          </w:tcPr>
          <w:p>
            <w:pPr/>
            <w:r>
              <w:rPr/>
              <w:t xml:space="preserve">No reflexiona ni reconoce sus actitudes.</w:t>
            </w:r>
          </w:p>
        </w:tc>
        <w:tc>
          <w:tcPr>
            <w:noWrap/>
          </w:tcPr>
          <w:p>
            <w:pPr/>
            <w:r>
              <w:rPr/>
              <w:t xml:space="preserve">Hace reflexiones superficiales y poco honestas.</w:t>
            </w:r>
          </w:p>
        </w:tc>
        <w:tc>
          <w:tcPr>
            <w:noWrap/>
          </w:tcPr>
          <w:p>
            <w:pPr/>
            <w:r>
              <w:rPr/>
              <w:t xml:space="preserve">Reflexiona de manera básica sobre sus aprendizajes y actitudes.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críticas sobre sí mismo.</w:t>
            </w:r>
          </w:p>
        </w:tc>
        <w:tc>
          <w:tcPr>
            <w:noWrap/>
          </w:tcPr>
          <w:p>
            <w:pPr/>
            <w:r>
              <w:rPr/>
              <w:t xml:space="preserve">Demuestra autoconciencia profunda y compromiso de mejora continua.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2026-09-25T22:22:41-05:00</dcterms:created>
  <dcterms:modified xsi:type="dcterms:W3CDTF">2026-09-25T22:22:41-05:00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