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y Resolución de Problemas: M.C.M. y Divisores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de problemas relacionados con los Múltiplos Comunes Mínimos (M.C.M.) y divisores, dentro del área de números y operaciones. Se evalúan criterios clave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y Resolución de Problemas: M.C.M. y Divisores</w:t>
      </w:r>
    </w:p>
    <w:p>
      <w:pPr/>
      <w:r>
        <w:rPr/>
        <w:t xml:space="preserve">Esta rúbrica está diseñada para evaluar las habilidades de estudiantes de primaria (6-11 años) en la resolución de problemas relacionados con los Múltiplos Comunes Mínimos (M.C.M.) y divisores, dentro del área de números y operaciones. Se evalúan criterios clave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M.C.M.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M.C.M.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M.C.M. con pequeñas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M.C.M. pero con errores frecuentes al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M.C.M.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divisores de un número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divisores, pero presenta varios errores o confunde números.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divisores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M.C.M.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el M.C.M.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el M.C.M. con pequeños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M.C.M. pero con errores significativos en la aplicación.</w:t>
            </w:r>
          </w:p>
        </w:tc>
        <w:tc>
          <w:tcPr>
            <w:noWrap/>
          </w:tcPr>
          <w:p>
            <w:pPr/>
            <w:r>
              <w:rPr/>
              <w:t xml:space="preserve">No aplica el M.C.M. o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Usa todas las operaciones básicas correctamente en los procedimientos.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operaciones básicas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operaciones básicas, pero con varios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operaciones básicas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organización, aunque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solución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lógica y detalle cada paso de la solución.</w:t>
            </w:r>
          </w:p>
        </w:tc>
        <w:tc>
          <w:tcPr>
            <w:noWrap/>
          </w:tcPr>
          <w:p>
            <w:pPr/>
            <w:r>
              <w:rPr/>
              <w:t xml:space="preserve">Ofrece razonamiento lógico,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razonamiento limitado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ni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sin ayuda y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mínima ayuda y pequeños errores.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y revisión de la respuesta</w:t>
            </w:r>
          </w:p>
        </w:tc>
        <w:tc>
          <w:tcPr>
            <w:noWrap/>
          </w:tcPr>
          <w:p>
            <w:pPr/>
            <w:r>
              <w:rPr/>
              <w:t xml:space="preserve">Revisa y corrige errores, asegurando una respuesta correcta y completa.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pasa por alto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Rara vez revisa su trabajo y mantiene errores evidentes.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afectando la respuesta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2026-09-25T21:35:11-05:00</dcterms:created>
  <dcterms:modified xsi:type="dcterms:W3CDTF">2026-09-25T21:35:11-05:00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