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Método Científico y Conocimiento Empírico en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Química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plantear preguntas relacionadas con fenómenos naturales cotidianos, elaborar hipótesis, identificar ejemplos de la ciencia en la vida diaria y comprender la importancia de la medición en la ciencia y en la vida cotidiana mediante experimentos ilustrativos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Método Científico y Conocimiento Empírico en Química</w:t>
      </w:r>
    </w:p>
    <w:p>
      <w:pPr/>
      <w:r>
        <w:rPr/>
        <w:t xml:space="preserve">Esta rúbrica evalúa la capacidad de los estudiantes para plantear preguntas relacionadas con fenómenos naturales cotidianos, elaborar hipótesis, identificar ejemplos de la ciencia en la vida diaria y comprender la importancia de la medición en la ciencia y en la vida cotidiana mediante experimentos ilustrativos en el aula.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Planteamiento de preguntas relacionadas con fenómenos naturales cotidianos</w:t>
            </w:r>
          </w:p>
        </w:tc>
        <w:tc>
          <w:tcPr>
            <w:noWrap/>
          </w:tcPr>
          <w:p>
            <w:pPr/>
            <w:r>
              <w:rPr/>
              <w:t xml:space="preserve">No plantea preguntas o son irrelevantes al tema químico.</w:t>
            </w:r>
          </w:p>
        </w:tc>
        <w:tc>
          <w:tcPr>
            <w:noWrap/>
          </w:tcPr>
          <w:p>
            <w:pPr/>
            <w:r>
              <w:rPr/>
              <w:t xml:space="preserve">Plantea pocas preguntas, poco relacionadas con fenómenos cotidianos.</w:t>
            </w:r>
          </w:p>
        </w:tc>
        <w:tc>
          <w:tcPr>
            <w:noWrap/>
          </w:tcPr>
          <w:p>
            <w:pPr/>
            <w:r>
              <w:rPr/>
              <w:t xml:space="preserve">Plantea preguntas relacionadas con algunos fenómenos naturales.</w:t>
            </w:r>
          </w:p>
        </w:tc>
        <w:tc>
          <w:tcPr>
            <w:noWrap/>
          </w:tcPr>
          <w:p>
            <w:pPr/>
            <w:r>
              <w:rPr/>
              <w:t xml:space="preserve">Plantea preguntas claras y pertinentes sobre fenómenos naturales cotidianos.</w:t>
            </w:r>
          </w:p>
        </w:tc>
        <w:tc>
          <w:tcPr>
            <w:noWrap/>
          </w:tcPr>
          <w:p>
            <w:pPr/>
            <w:r>
              <w:rPr/>
              <w:t xml:space="preserve">Plantea preguntas profundas, originales y claramente relacionadas con fenómenos naturales y química.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hipótesis fundamentadas</w:t>
            </w:r>
          </w:p>
        </w:tc>
        <w:tc>
          <w:tcPr>
            <w:noWrap/>
          </w:tcPr>
          <w:p>
            <w:pPr/>
            <w:r>
              <w:rPr/>
              <w:t xml:space="preserve">No elabora hipótesis o son confusas y sin relación con las preguntas.</w:t>
            </w:r>
          </w:p>
        </w:tc>
        <w:tc>
          <w:tcPr>
            <w:noWrap/>
          </w:tcPr>
          <w:p>
            <w:pPr/>
            <w:r>
              <w:rPr/>
              <w:t xml:space="preserve">Elabora hipótesis simples con poca relación o fundamentación.</w:t>
            </w:r>
          </w:p>
        </w:tc>
        <w:tc>
          <w:tcPr>
            <w:noWrap/>
          </w:tcPr>
          <w:p>
            <w:pPr/>
            <w:r>
              <w:rPr/>
              <w:t xml:space="preserve">Elabora hipótesis que responden a las preguntas con alguna fundamentación.</w:t>
            </w:r>
          </w:p>
        </w:tc>
        <w:tc>
          <w:tcPr>
            <w:noWrap/>
          </w:tcPr>
          <w:p>
            <w:pPr/>
            <w:r>
              <w:rPr/>
              <w:t xml:space="preserve">Elabora hipótesis claras, coherentes y fundamentadas en observaciones.</w:t>
            </w:r>
          </w:p>
        </w:tc>
        <w:tc>
          <w:tcPr>
            <w:noWrap/>
          </w:tcPr>
          <w:p>
            <w:pPr/>
            <w:r>
              <w:rPr/>
              <w:t xml:space="preserve">Elabora hipótesis creativas, bien fundamentadas y que demuestran comprensión profunda.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causa y efecto en fenómenos naturales</w:t>
            </w:r>
          </w:p>
        </w:tc>
        <w:tc>
          <w:tcPr>
            <w:noWrap/>
          </w:tcPr>
          <w:p>
            <w:pPr/>
            <w:r>
              <w:rPr/>
              <w:t xml:space="preserve">No identifica causas ni efectos o los confunde.</w:t>
            </w:r>
          </w:p>
        </w:tc>
        <w:tc>
          <w:tcPr>
            <w:noWrap/>
          </w:tcPr>
          <w:p>
            <w:pPr/>
            <w:r>
              <w:rPr/>
              <w:t xml:space="preserve">Identifica causas o efectos de forma limitada o incorrecta.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causas o efectos en algunos fenómenos.</w:t>
            </w:r>
          </w:p>
        </w:tc>
        <w:tc>
          <w:tcPr>
            <w:noWrap/>
          </w:tcPr>
          <w:p>
            <w:pPr/>
            <w:r>
              <w:rPr/>
              <w:t xml:space="preserve">Identifica causas y efectos claramente en la mayoría de los fenómenos.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explicación detallada causas y efectos en todos los fenómenos.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ejemplos de la ciencia en la vida diaria</w:t>
            </w:r>
          </w:p>
        </w:tc>
        <w:tc>
          <w:tcPr>
            <w:noWrap/>
          </w:tcPr>
          <w:p>
            <w:pPr/>
            <w:r>
              <w:rPr/>
              <w:t xml:space="preserve">No reconoce ejemplos o son incorrectos.</w:t>
            </w:r>
          </w:p>
        </w:tc>
        <w:tc>
          <w:tcPr>
            <w:noWrap/>
          </w:tcPr>
          <w:p>
            <w:pPr/>
            <w:r>
              <w:rPr/>
              <w:t xml:space="preserve">Reconoce pocos ejemplos y con poca relación práctica.</w:t>
            </w:r>
          </w:p>
        </w:tc>
        <w:tc>
          <w:tcPr>
            <w:noWrap/>
          </w:tcPr>
          <w:p>
            <w:pPr/>
            <w:r>
              <w:rPr/>
              <w:t xml:space="preserve">Reconoce ejemplos comunes de la ciencia en la vida diaria.</w:t>
            </w:r>
          </w:p>
        </w:tc>
        <w:tc>
          <w:tcPr>
            <w:noWrap/>
          </w:tcPr>
          <w:p>
            <w:pPr/>
            <w:r>
              <w:rPr/>
              <w:t xml:space="preserve">Reconoce y explica ejemplos relevantes y variados de la ciencia en su entorno.</w:t>
            </w:r>
          </w:p>
        </w:tc>
        <w:tc>
          <w:tcPr>
            <w:noWrap/>
          </w:tcPr>
          <w:p>
            <w:pPr/>
            <w:r>
              <w:rPr/>
              <w:t xml:space="preserve">Reconoce, explica y relaciona múltiples ejemplos complejos de la ciencia en su vida cotidiana.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importancia de la medición en la ciencia y en la vida</w:t>
            </w:r>
          </w:p>
        </w:tc>
        <w:tc>
          <w:tcPr>
            <w:noWrap/>
          </w:tcPr>
          <w:p>
            <w:pPr/>
            <w:r>
              <w:rPr/>
              <w:t xml:space="preserve">No explica o lo hace de forma errónea.</w:t>
            </w:r>
          </w:p>
        </w:tc>
        <w:tc>
          <w:tcPr>
            <w:noWrap/>
          </w:tcPr>
          <w:p>
            <w:pPr/>
            <w:r>
              <w:rPr/>
              <w:t xml:space="preserve">Explicación limitada y poco clara sobre la importancia de la medición.</w:t>
            </w:r>
          </w:p>
        </w:tc>
        <w:tc>
          <w:tcPr>
            <w:noWrap/>
          </w:tcPr>
          <w:p>
            <w:pPr/>
            <w:r>
              <w:rPr/>
              <w:t xml:space="preserve">Explica de manera básica la importancia de la medición en la ciencia y la vida.</w:t>
            </w:r>
          </w:p>
        </w:tc>
        <w:tc>
          <w:tcPr>
            <w:noWrap/>
          </w:tcPr>
          <w:p>
            <w:pPr/>
            <w:r>
              <w:rPr/>
              <w:t xml:space="preserve">Explica claramente la relevancia de la medición con ejemplos adecuados.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ejemplos detallados la importancia crítica de la medición en la ciencia y la vida diaria.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desempeño en experimentos ilustrativos de aula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negativamente.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con poca responsabilidad.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sigue instrucciones básicas.</w:t>
            </w:r>
          </w:p>
        </w:tc>
        <w:tc>
          <w:tcPr>
            <w:noWrap/>
          </w:tcPr>
          <w:p>
            <w:pPr/>
            <w:r>
              <w:rPr/>
              <w:t xml:space="preserve">Participa con interés, responsabilidad y aporta ideas durante el experimento.</w:t>
            </w:r>
          </w:p>
        </w:tc>
        <w:tc>
          <w:tcPr>
            <w:noWrap/>
          </w:tcPr>
          <w:p>
            <w:pPr/>
            <w:r>
              <w:rPr/>
              <w:t xml:space="preserve">Participa de forma ejemplar, colabora, propone mejoras y reflexiona críticamente sobre los experimentos.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método científico en la observación y análisis</w:t>
            </w:r>
          </w:p>
        </w:tc>
        <w:tc>
          <w:tcPr>
            <w:noWrap/>
          </w:tcPr>
          <w:p>
            <w:pPr/>
            <w:r>
              <w:rPr/>
              <w:t xml:space="preserve">No aplica el método científico ni sigue pasos básicos.</w:t>
            </w:r>
          </w:p>
        </w:tc>
        <w:tc>
          <w:tcPr>
            <w:noWrap/>
          </w:tcPr>
          <w:p>
            <w:pPr/>
            <w:r>
              <w:rPr/>
              <w:t xml:space="preserve">Aplica parcialmente algunos pasos del método científico con errores.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pasos básicos del método científico en la actividad.</w:t>
            </w:r>
          </w:p>
        </w:tc>
        <w:tc>
          <w:tcPr>
            <w:noWrap/>
          </w:tcPr>
          <w:p>
            <w:pPr/>
            <w:r>
              <w:rPr/>
              <w:t xml:space="preserve">Aplica el método científico con precisión y coherencia en la observación y análisis.</w:t>
            </w:r>
          </w:p>
        </w:tc>
        <w:tc>
          <w:tcPr>
            <w:noWrap/>
          </w:tcPr>
          <w:p>
            <w:pPr/>
            <w:r>
              <w:rPr/>
              <w:t xml:space="preserve">Aplica de manera completa y crítica el método científico, integrando observación, hipótesis, experimentación y conclusiones.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conocimiento empírico, tradicional y científico</w:t>
            </w:r>
          </w:p>
        </w:tc>
        <w:tc>
          <w:tcPr>
            <w:noWrap/>
          </w:tcPr>
          <w:p>
            <w:pPr/>
            <w:r>
              <w:rPr/>
              <w:t xml:space="preserve">No identifica ni relaciona ninguna forma de conocimiento.</w:t>
            </w:r>
          </w:p>
        </w:tc>
        <w:tc>
          <w:tcPr>
            <w:noWrap/>
          </w:tcPr>
          <w:p>
            <w:pPr/>
            <w:r>
              <w:rPr/>
              <w:t xml:space="preserve">Reconoce de forma confusa algunas formas de conocimiento.</w:t>
            </w:r>
          </w:p>
        </w:tc>
        <w:tc>
          <w:tcPr>
            <w:noWrap/>
          </w:tcPr>
          <w:p>
            <w:pPr/>
            <w:r>
              <w:rPr/>
              <w:t xml:space="preserve">Reconoce y menciona diferencias básicas entre conocimiento empírico, tradicional y científico.</w:t>
            </w:r>
          </w:p>
        </w:tc>
        <w:tc>
          <w:tcPr>
            <w:noWrap/>
          </w:tcPr>
          <w:p>
            <w:pPr/>
            <w:r>
              <w:rPr/>
              <w:t xml:space="preserve">Explica con claridad las diferencias y relaciones entre los tipos de conocimiento.</w:t>
            </w:r>
          </w:p>
        </w:tc>
        <w:tc>
          <w:tcPr>
            <w:noWrap/>
          </w:tcPr>
          <w:p>
            <w:pPr/>
            <w:r>
              <w:rPr/>
              <w:t xml:space="preserve">Analiza críticamente y ejemplifica cómo se complementan el conocimiento empírico, tradicional y científico.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2026-09-26T04:53:54-05:00</dcterms:created>
  <dcterms:modified xsi:type="dcterms:W3CDTF">2026-09-26T04:53:54-05:00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