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Recreación de una Danza Folclórica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la recreación de una danza folclórica, enfocándose en coordinación grupal, ubicación de espacios, tiempos de la rítmica y actitud.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Recreación de una Danza Folclórica</w:t>
      </w:r>
    </w:p>
    <w:p>
      <w:pPr/>
      <w:r>
        <w:rPr/>
        <w:t xml:space="preserve">Esta rúbrica está diseñada para evaluar la participación de estudiantes de secundaria (12-15 años) en la recreación de una danza folclórica, enfocándose en coordinación grupal, ubicación de espacios, tiempos de la rítmica y actitud.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grupal</w:t>
            </w:r>
            <w:br/>
            <w:r>
              <w:rPr/>
              <w:t xml:space="preserve">Participación armoniosa y sincronizada con el grupo.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manteniendo sincronía total y movimientos coordinados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coordinación, con ligeras desincronizaciones ocasionales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coordinación irregular, con varios momentos de desincronización que afectan parcialmente la danza.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generando desarmonía y desorganización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 espacios</w:t>
            </w:r>
            <w:br/>
            <w:r>
              <w:rPr/>
              <w:t xml:space="preserve">Uso adecuado y respetuoso de los espacios asignados en la danza.</w:t>
            </w:r>
          </w:p>
        </w:tc>
        <w:tc>
          <w:tcPr>
            <w:noWrap/>
          </w:tcPr>
          <w:p>
            <w:pPr/>
            <w:r>
              <w:rPr/>
              <w:t xml:space="preserve">Se posiciona siempre correctamente, respetando y aprovechando el espacio asignado para la danza.</w:t>
            </w:r>
          </w:p>
        </w:tc>
        <w:tc>
          <w:tcPr>
            <w:noWrap/>
          </w:tcPr>
          <w:p>
            <w:pPr/>
            <w:r>
              <w:rPr/>
              <w:t xml:space="preserve">En la mayoría de las ocasiones ocupa el espacio correcto, con mínimas desviaciones que no alteran el desempeño.</w:t>
            </w:r>
          </w:p>
        </w:tc>
        <w:tc>
          <w:tcPr>
            <w:noWrap/>
          </w:tcPr>
          <w:p>
            <w:pPr/>
            <w:r>
              <w:rPr/>
              <w:t xml:space="preserve">Ocasionalmente se sale del espacio asignado, causando cierta desorganización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respeta el espacio asignado, generando confusión y obstáculos para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Tiempos de la rítmica</w:t>
            </w:r>
            <w:br/>
            <w:r>
              <w:rPr/>
              <w:t xml:space="preserve">Capacidad para seguir el ritmo y los tiempos de la música folclórica.</w:t>
            </w:r>
          </w:p>
        </w:tc>
        <w:tc>
          <w:tcPr>
            <w:noWrap/>
          </w:tcPr>
          <w:p>
            <w:pPr/>
            <w:r>
              <w:rPr/>
              <w:t xml:space="preserve">Sigue el ritmo de manera precisa y constante, sincronizando sus movimientos con la música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varios errores que afectan la fluidez de la danza.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ritmo, desentonando sus movimientos con la música y afectando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interés, respeto y entusiasmo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respeto por la cultura y compromiso total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la mayor parte del tiempo, con entusiasmo y respeto evidentes.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desinterés o falta de respeto hacia la actividad o compañeros.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interés o respeto que afectan el desarrollo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adecuado del cuerpo para transmitir emociones y significado cultural.</w:t>
            </w:r>
          </w:p>
        </w:tc>
        <w:tc>
          <w:tcPr>
            <w:noWrap/>
          </w:tcPr>
          <w:p>
            <w:pPr/>
            <w:r>
              <w:rPr/>
              <w:t xml:space="preserve">Utiliza movimientos expresivos y adecuados que reflejan claramente el significado cultural de la danza.</w:t>
            </w:r>
          </w:p>
        </w:tc>
        <w:tc>
          <w:tcPr>
            <w:noWrap/>
          </w:tcPr>
          <w:p>
            <w:pPr/>
            <w:r>
              <w:rPr/>
              <w:t xml:space="preserve">Emplea expresión corporal que generalmente comunica la emoción y el contexto cultural de forma adecuada.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que dificulta la transmisión clara del mensaje cultural.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corporal, sin transmitir emociones ni significado cultural durante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la coreografía</w:t>
            </w:r>
            <w:br/>
            <w:r>
              <w:rPr/>
              <w:t xml:space="preserve">Capacidad para recordar y ejecutar los pasos según lo aprendido.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correctamente sin necesidad de recordatorios o ayudas externas.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pasos, con errores mínimos y sin afectar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Olvida varios pasos, requiriendo ayuda o causando interrupciones en la danza.</w:t>
            </w:r>
          </w:p>
        </w:tc>
        <w:tc>
          <w:tcPr>
            <w:noWrap/>
          </w:tcPr>
          <w:p>
            <w:pPr/>
            <w:r>
              <w:rPr/>
              <w:t xml:space="preserve">No recuerda la coreografía, generando confusión y desorganización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apoyo a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motiva a sus compañeros contribuyendo al éxito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buena disposición y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mostrando poca disposición para apoyar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dificultando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cultura</w:t>
            </w:r>
            <w:br/>
            <w:r>
              <w:rPr/>
              <w:t xml:space="preserve">Muestra comprensión y valoración de la tradición folclórica representada.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comprensión de la importancia cultural de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adecuadas, aunque con comprensión parcial del contexto cultural.</w:t>
            </w:r>
          </w:p>
        </w:tc>
        <w:tc>
          <w:tcPr>
            <w:noWrap/>
          </w:tcPr>
          <w:p>
            <w:pPr/>
            <w:r>
              <w:rPr/>
              <w:t xml:space="preserve">Respeto limitado, con poca conciencia del significado cultural de la danza.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 cultura representada en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2026-09-26T03:58:05-05:00</dcterms:created>
  <dcterms:modified xsi:type="dcterms:W3CDTF">2026-09-26T03:58:05-05:00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