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Oferta y Demanda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de oferta y demanda en estudiantes de secundaria (12-15 años). Se valoran la explicación, el análisis y la aplicación de estos conceptos en situaciones cotidianas y contextos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Oferta y Demanda en Economía</w:t>
      </w:r>
    </w:p>
    <w:p>
      <w:pPr/>
      <w:r>
        <w:rPr/>
        <w:t xml:space="preserve">Esta rúbrica está diseñada para evaluar el conocimiento y la aplicación de los conceptos de oferta y demanda en estudiantes de secundaria (12-15 años). Se valoran la explicación, el análisis y la aplicación de estos conceptos en situaciones cotidianas y contextos económicos.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oferta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el concepto de oferta, incluyendo características clave.</w:t>
            </w:r>
          </w:p>
        </w:tc>
        <w:tc>
          <w:tcPr>
            <w:noWrap/>
          </w:tcPr>
          <w:p>
            <w:pPr/>
            <w:r>
              <w:rPr/>
              <w:t xml:space="preserve">Explica el concepto de oferta con claridad,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concepto de oferta,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oferta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demanda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concepto de demanda, señalando sus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demanda,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limitada o parcial del concepto de demanda.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concepto de demanda.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oferta y demanda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cómo interactúan oferta y demanda en el mercado.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oferta y demanda con buena comprensión,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oferta y demanda de forma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analizar ni comprender la relación entre oferta y demanda.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variación de precios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cómo la oferta y la demanda afectan los precios en la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adecuados que muestran la relación entre oferta, demanda y precios, aunque no muy detallados.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incompletos sobre la variación de precios.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 variación de precios con la oferta y demanda.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resolver casos económicos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oferta y demanda para resolver un caso económico contextualizado.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algunos errores o sin profundidad completa en la solución del caso.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errores significativos o poca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 solución no está relacionada con la situación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coherencia y vocabulario apropiado para el tema económico.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incoherencias o errores de vocabulario.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con algunas incoherencias o uso inapropiado de términos.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y contextualizados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enriquecen su explicación y análisis.</w:t>
            </w:r>
          </w:p>
        </w:tc>
        <w:tc>
          <w:tcPr>
            <w:noWrap/>
          </w:tcPr>
          <w:p>
            <w:pPr/>
            <w:r>
              <w:rPr/>
              <w:t xml:space="preserve">Usa ejemplos adecuados pero que podrían ser más específicos o claros.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guardan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